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书宋_GBK" w:hAnsi="方正书宋_GBK" w:eastAsia="方正书宋_GBK" w:cs="方正书宋_GBK"/>
          <w:b/>
          <w:color w:val="000000"/>
          <w:kern w:val="0"/>
          <w:sz w:val="44"/>
          <w:szCs w:val="44"/>
          <w:lang w:val="en-US" w:eastAsia="zh-CN"/>
        </w:rPr>
      </w:pPr>
      <w:r>
        <w:rPr>
          <w:rFonts w:hint="eastAsia" w:ascii="方正书宋_GBK" w:hAnsi="方正书宋_GBK" w:eastAsia="方正书宋_GBK" w:cs="方正书宋_GBK"/>
          <w:b/>
          <w:color w:val="000000"/>
          <w:kern w:val="0"/>
          <w:sz w:val="44"/>
          <w:szCs w:val="44"/>
          <w:lang w:val="en-US" w:eastAsia="zh-CN"/>
        </w:rPr>
        <w:t>汽服公司组织党员干部参加反腐倡廉形势专题辅导报告会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方正书宋_GBK" w:hAnsi="方正书宋_GBK" w:eastAsia="方正书宋_GBK" w:cs="方正书宋_GBK"/>
          <w:color w:val="000000"/>
          <w:sz w:val="28"/>
          <w:szCs w:val="28"/>
          <w:shd w:val="clear" w:color="auto" w:fill="FFFFFF"/>
          <w:lang w:val="en-US" w:eastAsia="zh-CN"/>
        </w:rPr>
      </w:pPr>
      <w:r>
        <w:rPr>
          <w:rFonts w:hint="eastAsia" w:ascii="方正书宋_GBK" w:hAnsi="方正书宋_GBK" w:eastAsia="方正书宋_GBK" w:cs="方正书宋_GBK"/>
          <w:color w:val="000000"/>
          <w:sz w:val="28"/>
          <w:szCs w:val="28"/>
          <w:shd w:val="clear" w:color="auto" w:fill="FFFFFF"/>
          <w:lang w:val="en-US" w:eastAsia="zh-CN"/>
        </w:rPr>
        <w:t>为进一步加强新形势下广大党员干部的党性修养和作风建设,8月28日下午，汽服公司党委委员、副总经理相文昌带领公司30名党员干部参加反腐倡廉形势专题辅导报告会,报告会由市纪委监委第八监察室副主任霍连升作反腐倡廉形势专题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方正书宋_GBK" w:hAnsi="方正书宋_GBK" w:eastAsia="方正书宋_GBK" w:cs="方正书宋_GBK"/>
          <w:color w:val="000000"/>
          <w:sz w:val="28"/>
          <w:szCs w:val="28"/>
          <w:shd w:val="clear" w:color="auto" w:fill="FFFFFF"/>
          <w:lang w:val="en-US" w:eastAsia="zh-CN"/>
        </w:rPr>
      </w:pPr>
      <w:r>
        <w:rPr>
          <w:rFonts w:hint="eastAsia" w:ascii="方正书宋_GBK" w:hAnsi="方正书宋_GBK" w:eastAsia="方正书宋_GBK" w:cs="方正书宋_GBK"/>
          <w:color w:val="000000"/>
          <w:sz w:val="28"/>
          <w:szCs w:val="28"/>
          <w:shd w:val="clear" w:color="auto" w:fill="FFFFFF"/>
          <w:lang w:val="en-US" w:eastAsia="zh-CN"/>
        </w:rPr>
        <w:t>会上，霍主任作了题为《守纪律 讲规矩 筑牢思想道德防线》的报告，报告内容分为三大部分：一是要深刻认识守纪律讲规矩重大意义；二是准确把握党的纪律和规矩深刻内涵；三是作为一名党员如何模范遵守党的纪律和规矩。霍主任对“纪律”的定义和范畴及其相关知识进行了讲解，对十八大以来关于“十八大后反腐倡廉八大理念”、“十八大以来全面从严治党成就”等方面进行了解读；从“发生在身边的腐败案例”、“党员干部如何加强反腐倡廉”等方面分析了当前反腐倡廉的形势；对今年以来通报的违反四风的案例再次进行了学习，分析了全国、全市以及市属国有企业反腐倡廉的总体形势、任务和要求。霍主任结合自己主办过的具体案例，对党员干部保持清正廉洁、始终拒腐防变提出了具体要求，教育告诫广大党员干部要警钟长鸣、常抓不懈，全体党员干部每人都要算好自己人生的“政治账、经济账、名誉账、家庭账、亲情账、自由账、健康账”七笔账，准确把握人生方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方正书宋_GBK" w:hAnsi="方正书宋_GBK" w:eastAsia="方正书宋_GBK" w:cs="方正书宋_GBK"/>
          <w:color w:val="000000"/>
          <w:sz w:val="28"/>
          <w:szCs w:val="28"/>
          <w:shd w:val="clear" w:color="auto" w:fill="FFFFFF"/>
          <w:lang w:val="en-US" w:eastAsia="zh-CN"/>
        </w:rPr>
      </w:pPr>
      <w:r>
        <w:rPr>
          <w:rFonts w:hint="eastAsia" w:ascii="方正书宋_GBK" w:hAnsi="方正书宋_GBK" w:eastAsia="方正书宋_GBK" w:cs="方正书宋_GBK"/>
          <w:color w:val="000000"/>
          <w:sz w:val="28"/>
          <w:szCs w:val="28"/>
          <w:shd w:val="clear" w:color="auto" w:fill="FFFFFF"/>
          <w:lang w:val="en-US" w:eastAsia="zh-CN"/>
        </w:rPr>
        <w:t>此次专题形势分析报告会，对汽服公司党员干部铭记“生命线”、分清“是非线”、修筑“防腐线”、不踩“高压线”具有较强的指导性。通过领会会议精神，汽服公司党员干部纷纷表示将严格按照中央和上级党委要求，筑牢拒腐防变的思想道德防线，增强反腐倡廉工作的抵御风险能力和责任感使命感，为市交通控股集团“高质发展、后发先至”提供强大的思想政治保障。</w:t>
      </w:r>
    </w:p>
    <w:p>
      <w:pPr>
        <w:rPr>
          <w:rFonts w:hint="eastAsia" w:ascii="方正书宋_GBK" w:hAnsi="方正书宋_GBK" w:eastAsia="方正书宋_GBK" w:cs="方正书宋_GBK"/>
          <w:color w:val="000000"/>
          <w:sz w:val="28"/>
          <w:szCs w:val="28"/>
          <w:shd w:val="clear" w:color="auto" w:fill="FFFFFF"/>
        </w:rPr>
      </w:pPr>
    </w:p>
    <w:p>
      <w:pPr>
        <w:pStyle w:val="2"/>
        <w:spacing w:before="0" w:beforeAutospacing="0" w:after="0" w:afterAutospacing="0" w:line="600" w:lineRule="exact"/>
        <w:ind w:firstLine="5600" w:firstLineChars="2000"/>
        <w:jc w:val="right"/>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单位：</w:t>
      </w:r>
      <w:r>
        <w:rPr>
          <w:rFonts w:hint="eastAsia" w:ascii="方正书宋_GBK" w:hAnsi="方正书宋_GBK" w:eastAsia="方正书宋_GBK" w:cs="方正书宋_GBK"/>
          <w:sz w:val="28"/>
          <w:szCs w:val="28"/>
          <w:lang w:eastAsia="zh-CN"/>
        </w:rPr>
        <w:t>海通</w:t>
      </w:r>
      <w:bookmarkStart w:id="0" w:name="_GoBack"/>
      <w:bookmarkEnd w:id="0"/>
      <w:r>
        <w:rPr>
          <w:rFonts w:hint="eastAsia" w:ascii="方正书宋_GBK" w:hAnsi="方正书宋_GBK" w:eastAsia="方正书宋_GBK" w:cs="方正书宋_GBK"/>
          <w:sz w:val="28"/>
          <w:szCs w:val="28"/>
        </w:rPr>
        <w:t>汽服公司</w:t>
      </w:r>
    </w:p>
    <w:p>
      <w:pPr>
        <w:wordWrap w:val="0"/>
        <w:spacing w:line="300" w:lineRule="auto"/>
        <w:ind w:firstLine="560" w:firstLineChars="200"/>
        <w:jc w:val="right"/>
        <w:rPr>
          <w:rFonts w:hint="eastAsia" w:ascii="方正书宋_GBK" w:hAnsi="方正书宋_GBK" w:eastAsia="方正书宋_GBK" w:cs="方正书宋_GBK"/>
          <w:b w:val="0"/>
          <w:bCs/>
          <w:color w:val="000000"/>
          <w:sz w:val="28"/>
          <w:szCs w:val="28"/>
          <w:lang w:val="en-US"/>
        </w:rPr>
      </w:pPr>
      <w:r>
        <w:rPr>
          <w:rFonts w:hint="eastAsia" w:ascii="方正书宋_GBK" w:hAnsi="方正书宋_GBK" w:eastAsia="方正书宋_GBK" w:cs="方正书宋_GBK"/>
          <w:b w:val="0"/>
          <w:bCs/>
          <w:color w:val="000000"/>
          <w:sz w:val="28"/>
          <w:szCs w:val="28"/>
        </w:rPr>
        <w:t>作者：</w:t>
      </w:r>
      <w:r>
        <w:rPr>
          <w:rFonts w:hint="eastAsia" w:ascii="方正书宋_GBK" w:hAnsi="方正书宋_GBK" w:eastAsia="方正书宋_GBK" w:cs="方正书宋_GBK"/>
          <w:b w:val="0"/>
          <w:bCs/>
          <w:color w:val="000000"/>
          <w:sz w:val="28"/>
          <w:szCs w:val="28"/>
          <w:lang w:eastAsia="zh-CN"/>
        </w:rPr>
        <w:t>崔洋</w:t>
      </w:r>
      <w:r>
        <w:rPr>
          <w:rFonts w:hint="eastAsia" w:ascii="方正书宋_GBK" w:hAnsi="方正书宋_GBK" w:eastAsia="方正书宋_GBK" w:cs="方正书宋_GBK"/>
          <w:b w:val="0"/>
          <w:bCs/>
          <w:color w:val="000000"/>
          <w:sz w:val="28"/>
          <w:szCs w:val="28"/>
          <w:lang w:val="en-US" w:eastAsia="zh-CN"/>
        </w:rPr>
        <w:t xml:space="preserve"> 王思 路双 吴艳茹 黄丽 王兆亮 周磊晶</w:t>
      </w:r>
    </w:p>
    <w:p>
      <w:pPr>
        <w:spacing w:line="300" w:lineRule="auto"/>
        <w:ind w:firstLine="560" w:firstLineChars="200"/>
        <w:jc w:val="right"/>
        <w:rPr>
          <w:rFonts w:hint="eastAsia" w:ascii="方正书宋_GBK" w:hAnsi="方正书宋_GBK" w:eastAsia="方正书宋_GBK" w:cs="方正书宋_GBK"/>
          <w:b w:val="0"/>
          <w:bCs/>
          <w:color w:val="000000"/>
          <w:sz w:val="28"/>
          <w:szCs w:val="28"/>
        </w:rPr>
      </w:pPr>
      <w:r>
        <w:rPr>
          <w:rFonts w:hint="eastAsia" w:ascii="方正书宋_GBK" w:hAnsi="方正书宋_GBK" w:eastAsia="方正书宋_GBK" w:cs="方正书宋_GBK"/>
          <w:b w:val="0"/>
          <w:bCs/>
          <w:color w:val="000000"/>
          <w:sz w:val="28"/>
          <w:szCs w:val="28"/>
        </w:rPr>
        <w:t>联系电话：15261317787</w:t>
      </w:r>
    </w:p>
    <w:p>
      <w:pPr>
        <w:ind w:firstLine="6132" w:firstLineChars="2190"/>
        <w:rPr>
          <w:rFonts w:hint="eastAsia" w:ascii="方正书宋_GBK" w:hAnsi="方正书宋_GBK" w:eastAsia="方正书宋_GBK" w:cs="方正书宋_GBK"/>
          <w:b/>
          <w:color w:val="000000"/>
          <w:sz w:val="28"/>
          <w:szCs w:val="28"/>
        </w:rPr>
      </w:pPr>
      <w:r>
        <w:rPr>
          <w:rFonts w:hint="eastAsia" w:ascii="方正书宋_GBK" w:hAnsi="方正书宋_GBK" w:eastAsia="方正书宋_GBK" w:cs="方正书宋_GBK"/>
          <w:b w:val="0"/>
          <w:bCs/>
          <w:color w:val="000000"/>
          <w:sz w:val="28"/>
          <w:szCs w:val="28"/>
        </w:rPr>
        <w:t>201</w:t>
      </w:r>
      <w:r>
        <w:rPr>
          <w:rFonts w:hint="eastAsia" w:ascii="方正书宋_GBK" w:hAnsi="方正书宋_GBK" w:eastAsia="方正书宋_GBK" w:cs="方正书宋_GBK"/>
          <w:b w:val="0"/>
          <w:bCs/>
          <w:color w:val="000000"/>
          <w:sz w:val="28"/>
          <w:szCs w:val="28"/>
          <w:lang w:val="en-US" w:eastAsia="zh-CN"/>
        </w:rPr>
        <w:t>8</w:t>
      </w:r>
      <w:r>
        <w:rPr>
          <w:rFonts w:hint="eastAsia" w:ascii="方正书宋_GBK" w:hAnsi="方正书宋_GBK" w:eastAsia="方正书宋_GBK" w:cs="方正书宋_GBK"/>
          <w:b w:val="0"/>
          <w:bCs/>
          <w:color w:val="000000"/>
          <w:sz w:val="28"/>
          <w:szCs w:val="28"/>
        </w:rPr>
        <w:t>年</w:t>
      </w:r>
      <w:r>
        <w:rPr>
          <w:rFonts w:hint="eastAsia" w:ascii="方正书宋_GBK" w:hAnsi="方正书宋_GBK" w:eastAsia="方正书宋_GBK" w:cs="方正书宋_GBK"/>
          <w:b w:val="0"/>
          <w:bCs/>
          <w:color w:val="000000"/>
          <w:sz w:val="28"/>
          <w:szCs w:val="28"/>
          <w:lang w:val="en-US" w:eastAsia="zh-CN"/>
        </w:rPr>
        <w:t>8</w:t>
      </w:r>
      <w:r>
        <w:rPr>
          <w:rFonts w:hint="eastAsia" w:ascii="方正书宋_GBK" w:hAnsi="方正书宋_GBK" w:eastAsia="方正书宋_GBK" w:cs="方正书宋_GBK"/>
          <w:b w:val="0"/>
          <w:bCs/>
          <w:color w:val="000000"/>
          <w:sz w:val="28"/>
          <w:szCs w:val="28"/>
        </w:rPr>
        <w:t>月</w:t>
      </w:r>
      <w:r>
        <w:rPr>
          <w:rFonts w:hint="eastAsia" w:ascii="方正书宋_GBK" w:hAnsi="方正书宋_GBK" w:eastAsia="方正书宋_GBK" w:cs="方正书宋_GBK"/>
          <w:b w:val="0"/>
          <w:bCs/>
          <w:color w:val="000000"/>
          <w:sz w:val="28"/>
          <w:szCs w:val="28"/>
          <w:lang w:val="en-US" w:eastAsia="zh-CN"/>
        </w:rPr>
        <w:t>29</w:t>
      </w:r>
      <w:r>
        <w:rPr>
          <w:rFonts w:hint="eastAsia" w:ascii="方正书宋_GBK" w:hAnsi="方正书宋_GBK" w:eastAsia="方正书宋_GBK" w:cs="方正书宋_GBK"/>
          <w:b w:val="0"/>
          <w:bCs/>
          <w:color w:val="000000"/>
          <w:sz w:val="28"/>
          <w:szCs w:val="28"/>
        </w:rPr>
        <w:t>日</w:t>
      </w:r>
    </w:p>
    <w:p>
      <w:pPr>
        <w:ind w:firstLine="6156" w:firstLineChars="2190"/>
        <w:rPr>
          <w:rFonts w:hint="eastAsia" w:ascii="方正书宋_GBK" w:hAnsi="方正书宋_GBK" w:eastAsia="方正书宋_GBK" w:cs="方正书宋_GBK"/>
          <w:b/>
          <w:color w:val="000000"/>
          <w:sz w:val="28"/>
          <w:szCs w:val="28"/>
        </w:rPr>
      </w:pPr>
    </w:p>
    <w:p>
      <w:pPr>
        <w:ind w:firstLine="6156" w:firstLineChars="2190"/>
        <w:rPr>
          <w:rFonts w:hint="eastAsia" w:ascii="方正书宋_GBK" w:hAnsi="方正书宋_GBK" w:eastAsia="方正书宋_GBK" w:cs="方正书宋_GBK"/>
          <w:b/>
          <w:color w:val="000000"/>
          <w:sz w:val="28"/>
          <w:szCs w:val="28"/>
        </w:rPr>
      </w:pPr>
    </w:p>
    <w:p>
      <w:pPr>
        <w:widowControl/>
        <w:spacing w:line="675" w:lineRule="atLeast"/>
        <w:jc w:val="center"/>
        <w:rPr>
          <w:rFonts w:hint="eastAsia" w:ascii="方正书宋_GBK" w:hAnsi="宋体" w:eastAsia="方正书宋_GBK" w:cs="Arial"/>
          <w:b/>
          <w:bCs/>
          <w:color w:val="000000"/>
          <w:kern w:val="0"/>
          <w:sz w:val="44"/>
          <w:szCs w:val="44"/>
        </w:rPr>
      </w:pPr>
    </w:p>
    <w:p>
      <w:pPr>
        <w:widowControl/>
        <w:spacing w:line="675" w:lineRule="atLeast"/>
        <w:jc w:val="center"/>
        <w:rPr>
          <w:rFonts w:hint="eastAsia" w:ascii="方正书宋_GBK" w:hAnsi="宋体" w:eastAsia="方正书宋_GBK" w:cs="Arial"/>
          <w:b/>
          <w:bCs/>
          <w:color w:val="000000"/>
          <w:kern w:val="0"/>
          <w:sz w:val="44"/>
          <w:szCs w:val="44"/>
        </w:rPr>
      </w:pPr>
    </w:p>
    <w:p>
      <w:pPr>
        <w:widowControl/>
        <w:spacing w:line="675" w:lineRule="atLeast"/>
        <w:jc w:val="center"/>
        <w:rPr>
          <w:rFonts w:hint="eastAsia" w:ascii="方正书宋_GBK" w:hAnsi="宋体" w:eastAsia="方正书宋_GBK" w:cs="Arial"/>
          <w:b/>
          <w:bCs/>
          <w:color w:val="000000"/>
          <w:kern w:val="0"/>
          <w:sz w:val="44"/>
          <w:szCs w:val="44"/>
        </w:rPr>
      </w:pPr>
    </w:p>
    <w:p>
      <w:pPr>
        <w:widowControl/>
        <w:spacing w:line="675" w:lineRule="atLeast"/>
        <w:jc w:val="center"/>
        <w:rPr>
          <w:rFonts w:hint="eastAsia" w:ascii="方正书宋_GBK" w:hAnsi="宋体" w:eastAsia="方正书宋_GBK" w:cs="Arial"/>
          <w:b/>
          <w:bCs/>
          <w:color w:val="000000"/>
          <w:kern w:val="0"/>
          <w:sz w:val="44"/>
          <w:szCs w:val="44"/>
        </w:rPr>
      </w:pPr>
    </w:p>
    <w:p>
      <w:pPr>
        <w:widowControl/>
        <w:spacing w:line="675" w:lineRule="atLeast"/>
        <w:jc w:val="center"/>
        <w:rPr>
          <w:rFonts w:hint="eastAsia" w:ascii="方正书宋_GBK" w:hAnsi="宋体" w:eastAsia="方正书宋_GBK" w:cs="Arial"/>
          <w:b/>
          <w:bCs/>
          <w:color w:val="000000"/>
          <w:kern w:val="0"/>
          <w:sz w:val="44"/>
          <w:szCs w:val="44"/>
        </w:rPr>
      </w:pPr>
    </w:p>
    <w:p>
      <w:pPr>
        <w:widowControl/>
        <w:spacing w:line="675" w:lineRule="atLeast"/>
        <w:jc w:val="center"/>
        <w:rPr>
          <w:rFonts w:hint="eastAsia" w:ascii="方正书宋_GBK" w:hAnsi="宋体" w:eastAsia="方正书宋_GBK" w:cs="Arial"/>
          <w:b/>
          <w:bCs/>
          <w:color w:val="000000"/>
          <w:kern w:val="0"/>
          <w:sz w:val="44"/>
          <w:szCs w:val="44"/>
        </w:rPr>
      </w:pPr>
    </w:p>
    <w:p>
      <w:pPr>
        <w:widowControl/>
        <w:spacing w:line="675" w:lineRule="atLeast"/>
        <w:jc w:val="center"/>
        <w:rPr>
          <w:rFonts w:hint="eastAsia" w:ascii="方正书宋_GBK" w:hAnsi="宋体" w:eastAsia="方正书宋_GBK" w:cs="Arial"/>
          <w:b/>
          <w:bCs/>
          <w:color w:val="000000"/>
          <w:kern w:val="0"/>
          <w:sz w:val="44"/>
          <w:szCs w:val="44"/>
        </w:rPr>
      </w:pPr>
    </w:p>
    <w:p>
      <w:pPr>
        <w:widowControl/>
        <w:spacing w:line="675" w:lineRule="atLeast"/>
        <w:jc w:val="left"/>
        <w:rPr>
          <w:rFonts w:hint="eastAsia" w:ascii="方正书宋_GBK" w:hAnsi="宋体" w:eastAsia="方正书宋_GBK" w:cs="Arial"/>
          <w:b w:val="0"/>
          <w:bCs w:val="0"/>
          <w:color w:val="000000"/>
          <w:kern w:val="0"/>
          <w:sz w:val="28"/>
          <w:szCs w:val="28"/>
          <w:lang w:eastAsia="zh-CN"/>
        </w:rPr>
      </w:pPr>
      <w:r>
        <w:rPr>
          <w:rFonts w:hint="eastAsia" w:ascii="方正书宋_GBK" w:hAnsi="宋体" w:eastAsia="方正书宋_GBK" w:cs="Arial"/>
          <w:b w:val="0"/>
          <w:bCs w:val="0"/>
          <w:color w:val="000000"/>
          <w:kern w:val="0"/>
          <w:sz w:val="28"/>
          <w:szCs w:val="28"/>
          <w:lang w:eastAsia="zh-CN"/>
        </w:rPr>
        <w:t>附件：</w:t>
      </w:r>
    </w:p>
    <w:p>
      <w:pPr>
        <w:widowControl/>
        <w:spacing w:line="675" w:lineRule="atLeast"/>
        <w:jc w:val="center"/>
        <w:rPr>
          <w:rFonts w:hint="eastAsia" w:ascii="方正书宋_GBK" w:hAnsi="宋体" w:eastAsia="方正书宋_GBK" w:cs="Arial"/>
          <w:b/>
          <w:bCs/>
          <w:color w:val="000000"/>
          <w:kern w:val="0"/>
          <w:sz w:val="44"/>
          <w:szCs w:val="44"/>
        </w:rPr>
      </w:pPr>
      <w:r>
        <w:rPr>
          <w:rFonts w:hint="eastAsia" w:ascii="方正书宋_GBK" w:hAnsi="宋体" w:eastAsia="方正书宋_GBK" w:cs="Arial"/>
          <w:b/>
          <w:bCs/>
          <w:color w:val="000000"/>
          <w:kern w:val="0"/>
          <w:sz w:val="44"/>
          <w:szCs w:val="44"/>
        </w:rPr>
        <w:t>全福公司参加市公交集团反腐倡廉形势专题辅导报告会</w:t>
      </w:r>
    </w:p>
    <w:p>
      <w:pPr>
        <w:widowControl/>
        <w:shd w:val="clear" w:color="auto" w:fill="FFFFFF"/>
        <w:spacing w:before="100" w:beforeAutospacing="1" w:after="100" w:afterAutospacing="1"/>
        <w:ind w:firstLine="560"/>
        <w:jc w:val="left"/>
        <w:rPr>
          <w:rFonts w:hint="eastAsia" w:ascii="方正书宋_GBK" w:hAnsi="Arial" w:eastAsia="方正书宋_GBK" w:cs="Arial"/>
          <w:color w:val="000000"/>
          <w:kern w:val="0"/>
          <w:sz w:val="28"/>
          <w:szCs w:val="28"/>
        </w:rPr>
      </w:pPr>
      <w:r>
        <w:rPr>
          <w:rFonts w:hint="eastAsia" w:ascii="方正书宋_GBK" w:hAnsi="Arial" w:eastAsia="方正书宋_GBK" w:cs="Arial"/>
          <w:color w:val="000000"/>
          <w:kern w:val="0"/>
          <w:sz w:val="28"/>
          <w:szCs w:val="28"/>
        </w:rPr>
        <w:t>为进一步强化广大党员干部党规党纪意识，筑牢树立廉洁从政意识，推进公司党风廉政建设工作</w:t>
      </w:r>
      <w:r>
        <w:rPr>
          <w:rFonts w:hint="eastAsia" w:ascii="方正书宋_GBK" w:hAnsi="Arial" w:eastAsia="方正书宋_GBK" w:cs="Arial"/>
          <w:color w:val="000000"/>
          <w:kern w:val="0"/>
          <w:sz w:val="28"/>
          <w:szCs w:val="28"/>
          <w:lang w:eastAsia="zh-CN"/>
        </w:rPr>
        <w:t>，</w:t>
      </w:r>
      <w:r>
        <w:rPr>
          <w:rFonts w:hint="eastAsia" w:ascii="方正书宋_GBK" w:hAnsi="Arial" w:eastAsia="方正书宋_GBK" w:cs="Arial"/>
          <w:color w:val="000000"/>
          <w:kern w:val="0"/>
          <w:sz w:val="28"/>
          <w:szCs w:val="28"/>
        </w:rPr>
        <w:t>8月28日下午，根据汽服公司党委统一部署，全福公司部分党员干部代表及积极分子参加了市公交集团反腐倡廉形势专题辅导报告会。</w:t>
      </w:r>
    </w:p>
    <w:p>
      <w:pPr>
        <w:widowControl/>
        <w:shd w:val="clear" w:color="auto" w:fill="FFFFFF"/>
        <w:spacing w:before="100" w:beforeAutospacing="1" w:after="100" w:afterAutospacing="1"/>
        <w:ind w:firstLine="560"/>
        <w:jc w:val="left"/>
        <w:rPr>
          <w:rFonts w:hint="eastAsia" w:ascii="方正书宋_GBK" w:hAnsi="Arial" w:eastAsia="方正书宋_GBK" w:cs="Arial"/>
          <w:color w:val="000000"/>
          <w:kern w:val="0"/>
          <w:sz w:val="28"/>
          <w:szCs w:val="28"/>
        </w:rPr>
      </w:pPr>
      <w:r>
        <w:rPr>
          <w:rFonts w:hint="eastAsia" w:ascii="方正书宋_GBK" w:hAnsi="Arial" w:eastAsia="方正书宋_GBK" w:cs="Arial"/>
          <w:color w:val="000000"/>
          <w:kern w:val="0"/>
          <w:sz w:val="28"/>
          <w:szCs w:val="28"/>
        </w:rPr>
        <w:t>此次报告会专门邀请了市纪委监委霍连升主任就“守纪律讲规矩筑牢思想道德防线”作专题辅导。霍主任结合国有企业实际，从深刻认识守纪律讲规矩的重大意义、准确把握党的纪律和规矩深刻内涵、严格遵守执行党的纪律和规矩三个方面，就如何加强国有企业党风廉政建设和反腐倡廉工作，为大家作了深入浅出的辅导解读。霍主任还</w:t>
      </w:r>
      <w:r>
        <w:rPr>
          <w:rFonts w:ascii="方正书宋_GBK" w:hAnsi="Arial" w:eastAsia="方正书宋_GBK" w:cs="Arial"/>
          <w:color w:val="000000"/>
          <w:kern w:val="0"/>
          <w:sz w:val="28"/>
          <w:szCs w:val="28"/>
        </w:rPr>
        <w:t>通过大量事实和案例，深刻阐述了腐败现象的严重危害和加强国有企业党风廉政建设的重要性。对</w:t>
      </w:r>
      <w:r>
        <w:rPr>
          <w:rFonts w:hint="eastAsia" w:ascii="方正书宋_GBK" w:hAnsi="Arial" w:eastAsia="方正书宋_GBK" w:cs="Arial"/>
          <w:color w:val="000000"/>
          <w:kern w:val="0"/>
          <w:sz w:val="28"/>
          <w:szCs w:val="28"/>
        </w:rPr>
        <w:t>广大</w:t>
      </w:r>
      <w:r>
        <w:rPr>
          <w:rFonts w:ascii="方正书宋_GBK" w:hAnsi="Arial" w:eastAsia="方正书宋_GBK" w:cs="Arial"/>
          <w:color w:val="000000"/>
          <w:kern w:val="0"/>
          <w:sz w:val="28"/>
          <w:szCs w:val="28"/>
        </w:rPr>
        <w:t>党员干部深入落实全面从严治党要求，准确把握党风廉政建设和反腐败斗争形势，增强廉洁自律意识，筑牢思想道德防线，促进合</w:t>
      </w:r>
      <w:r>
        <w:rPr>
          <w:rFonts w:hint="eastAsia" w:ascii="方正书宋_GBK" w:hAnsi="Arial" w:eastAsia="方正书宋_GBK" w:cs="Arial"/>
          <w:color w:val="000000"/>
          <w:kern w:val="0"/>
          <w:sz w:val="28"/>
          <w:szCs w:val="28"/>
        </w:rPr>
        <w:t>法</w:t>
      </w:r>
      <w:r>
        <w:rPr>
          <w:rFonts w:ascii="方正书宋_GBK" w:hAnsi="Arial" w:eastAsia="方正书宋_GBK" w:cs="Arial"/>
          <w:color w:val="000000"/>
          <w:kern w:val="0"/>
          <w:sz w:val="28"/>
          <w:szCs w:val="28"/>
        </w:rPr>
        <w:t>经营，廉洁从业具有十分重要的指导意义和推动作用。</w:t>
      </w:r>
    </w:p>
    <w:p>
      <w:pPr>
        <w:widowControl/>
        <w:shd w:val="clear" w:color="auto" w:fill="FFFFFF"/>
        <w:spacing w:before="100" w:beforeAutospacing="1" w:after="100" w:afterAutospacing="1"/>
        <w:ind w:firstLine="560"/>
        <w:jc w:val="left"/>
        <w:rPr>
          <w:rFonts w:hint="eastAsia" w:ascii="方正书宋_GBK" w:hAnsi="Arial" w:eastAsia="方正书宋_GBK" w:cs="Arial"/>
          <w:color w:val="000000"/>
          <w:kern w:val="0"/>
          <w:sz w:val="28"/>
          <w:szCs w:val="28"/>
        </w:rPr>
      </w:pPr>
      <w:r>
        <w:rPr>
          <w:rFonts w:hint="eastAsia" w:ascii="方正书宋_GBK" w:hAnsi="Arial" w:eastAsia="方正书宋_GBK" w:cs="Arial"/>
          <w:color w:val="000000"/>
          <w:kern w:val="0"/>
          <w:sz w:val="28"/>
          <w:szCs w:val="28"/>
        </w:rPr>
        <w:t>听完报告会后，全福公司党员干部代表表示，</w:t>
      </w:r>
      <w:r>
        <w:rPr>
          <w:rFonts w:ascii="方正书宋_GBK" w:hAnsi="Arial" w:eastAsia="方正书宋_GBK" w:cs="Arial"/>
          <w:color w:val="000000"/>
          <w:kern w:val="0"/>
          <w:sz w:val="28"/>
          <w:szCs w:val="28"/>
        </w:rPr>
        <w:t>要</w:t>
      </w:r>
      <w:r>
        <w:rPr>
          <w:rFonts w:hint="eastAsia" w:ascii="方正书宋_GBK" w:hAnsi="Arial" w:eastAsia="方正书宋_GBK" w:cs="Arial"/>
          <w:color w:val="000000"/>
          <w:kern w:val="0"/>
          <w:sz w:val="28"/>
          <w:szCs w:val="28"/>
        </w:rPr>
        <w:t>时刻</w:t>
      </w:r>
      <w:r>
        <w:rPr>
          <w:rFonts w:ascii="方正书宋_GBK" w:hAnsi="Arial" w:eastAsia="方正书宋_GBK" w:cs="Arial"/>
          <w:color w:val="000000"/>
          <w:kern w:val="0"/>
          <w:sz w:val="28"/>
          <w:szCs w:val="28"/>
        </w:rPr>
        <w:t>重温年初签订的党风廉政建设责任书和廉洁从业承诺书，切实增强廉洁自律意识、坚守做人底线、筑牢拒腐防变的思想；要坚定理想信念、遵规守矩、廉洁从政、严明纪律要求。同时也要及时将报告会的精神传达到部门每一位党员同志。</w:t>
      </w:r>
    </w:p>
    <w:p>
      <w:pPr>
        <w:jc w:val="right"/>
        <w:rPr>
          <w:rFonts w:hint="eastAsia" w:ascii="方正书宋_GBK" w:hAnsi="Arial" w:eastAsia="方正书宋_GBK" w:cs="Arial"/>
          <w:color w:val="000000"/>
          <w:kern w:val="0"/>
          <w:sz w:val="28"/>
          <w:szCs w:val="28"/>
        </w:rPr>
      </w:pPr>
    </w:p>
    <w:p>
      <w:pPr>
        <w:jc w:val="right"/>
        <w:rPr>
          <w:rFonts w:hint="eastAsia" w:ascii="方正书宋_GBK" w:hAnsi="Arial" w:eastAsia="方正书宋_GBK" w:cs="Arial"/>
          <w:color w:val="000000"/>
          <w:kern w:val="0"/>
          <w:sz w:val="28"/>
          <w:szCs w:val="28"/>
        </w:rPr>
      </w:pPr>
      <w:r>
        <w:rPr>
          <w:rFonts w:hint="eastAsia" w:ascii="方正书宋_GBK" w:hAnsi="Arial" w:eastAsia="方正书宋_GBK" w:cs="Arial"/>
          <w:color w:val="000000"/>
          <w:kern w:val="0"/>
          <w:sz w:val="28"/>
          <w:szCs w:val="28"/>
        </w:rPr>
        <w:t>汽服全福公司</w:t>
      </w:r>
    </w:p>
    <w:p>
      <w:pPr>
        <w:jc w:val="right"/>
        <w:rPr>
          <w:rFonts w:hint="eastAsia" w:ascii="方正书宋_GBK" w:hAnsi="Arial" w:eastAsia="方正书宋_GBK" w:cs="Arial"/>
          <w:color w:val="000000"/>
          <w:kern w:val="0"/>
          <w:sz w:val="28"/>
          <w:szCs w:val="28"/>
        </w:rPr>
      </w:pPr>
      <w:r>
        <w:rPr>
          <w:rFonts w:hint="eastAsia" w:ascii="方正书宋_GBK" w:hAnsi="Arial" w:eastAsia="方正书宋_GBK" w:cs="Arial"/>
          <w:color w:val="000000"/>
          <w:kern w:val="0"/>
          <w:sz w:val="28"/>
          <w:szCs w:val="28"/>
        </w:rPr>
        <w:t>路双</w:t>
      </w:r>
    </w:p>
    <w:p>
      <w:pPr>
        <w:jc w:val="right"/>
        <w:rPr>
          <w:rFonts w:hint="eastAsia" w:ascii="方正书宋_GBK" w:hAnsi="Arial" w:eastAsia="方正书宋_GBK" w:cs="Arial"/>
          <w:color w:val="000000"/>
          <w:kern w:val="0"/>
          <w:sz w:val="28"/>
          <w:szCs w:val="28"/>
        </w:rPr>
      </w:pPr>
      <w:r>
        <w:rPr>
          <w:rFonts w:hint="eastAsia" w:ascii="方正书宋_GBK" w:hAnsi="Arial" w:eastAsia="方正书宋_GBK" w:cs="Arial"/>
          <w:color w:val="000000"/>
          <w:kern w:val="0"/>
          <w:sz w:val="28"/>
          <w:szCs w:val="28"/>
        </w:rPr>
        <w:t>85850386</w:t>
      </w:r>
    </w:p>
    <w:p>
      <w:pPr>
        <w:jc w:val="right"/>
        <w:rPr>
          <w:rFonts w:hint="eastAsia" w:ascii="方正书宋_GBK" w:hAnsi="Arial" w:eastAsia="方正书宋_GBK" w:cs="Arial"/>
          <w:color w:val="000000"/>
          <w:kern w:val="0"/>
          <w:sz w:val="28"/>
          <w:szCs w:val="28"/>
        </w:rPr>
      </w:pPr>
      <w:r>
        <w:rPr>
          <w:rFonts w:hint="eastAsia" w:ascii="方正书宋_GBK" w:hAnsi="Arial" w:eastAsia="方正书宋_GBK" w:cs="Arial"/>
          <w:color w:val="000000"/>
          <w:kern w:val="0"/>
          <w:sz w:val="28"/>
          <w:szCs w:val="28"/>
        </w:rPr>
        <w:t>2018年8月29日</w:t>
      </w:r>
    </w:p>
    <w:p>
      <w:pPr>
        <w:jc w:val="right"/>
        <w:rPr>
          <w:rFonts w:hint="eastAsia" w:ascii="方正书宋_GBK" w:hAnsi="Arial" w:eastAsia="方正书宋_GBK" w:cs="Arial"/>
          <w:color w:val="000000"/>
          <w:kern w:val="0"/>
          <w:sz w:val="28"/>
          <w:szCs w:val="28"/>
        </w:rPr>
      </w:pPr>
    </w:p>
    <w:p>
      <w:pPr>
        <w:spacing w:line="560" w:lineRule="exact"/>
        <w:jc w:val="center"/>
        <w:rPr>
          <w:rFonts w:hint="eastAsia" w:ascii="方正书宋_GBK" w:eastAsia="方正书宋_GBK"/>
          <w:b/>
          <w:bCs/>
          <w:sz w:val="44"/>
          <w:szCs w:val="44"/>
        </w:rPr>
      </w:pPr>
      <w:r>
        <w:rPr>
          <w:rFonts w:hint="eastAsia" w:ascii="方正书宋_GBK" w:eastAsia="方正书宋_GBK"/>
          <w:b/>
          <w:bCs/>
          <w:sz w:val="44"/>
          <w:szCs w:val="44"/>
        </w:rPr>
        <w:t>苏港检测中心参加</w:t>
      </w:r>
      <w:r>
        <w:rPr>
          <w:rFonts w:hint="eastAsia" w:ascii="方正书宋_GBK" w:hAnsi="Arial" w:eastAsia="方正书宋_GBK" w:cs="Arial"/>
          <w:b/>
          <w:bCs/>
          <w:color w:val="333333"/>
          <w:sz w:val="44"/>
          <w:szCs w:val="44"/>
          <w:shd w:val="clear" w:color="auto" w:fill="FFFFFF"/>
        </w:rPr>
        <w:t>公交集团反腐倡廉形势专题辅导报告会</w:t>
      </w:r>
    </w:p>
    <w:p>
      <w:pPr>
        <w:spacing w:line="560" w:lineRule="exact"/>
        <w:rPr>
          <w:rFonts w:hint="eastAsia"/>
          <w:color w:val="585858"/>
          <w:shd w:val="clear" w:color="auto" w:fill="F5F5F6"/>
        </w:rPr>
      </w:pPr>
    </w:p>
    <w:p>
      <w:pPr>
        <w:spacing w:line="560" w:lineRule="exact"/>
        <w:ind w:firstLine="560" w:firstLineChars="200"/>
        <w:rPr>
          <w:rFonts w:hint="eastAsia" w:ascii="方正书宋_GBK" w:eastAsia="方正书宋_GBK"/>
          <w:sz w:val="28"/>
          <w:szCs w:val="28"/>
        </w:rPr>
      </w:pPr>
      <w:r>
        <w:rPr>
          <w:rFonts w:hint="eastAsia" w:ascii="方正书宋_GBK" w:hAnsi="Arial" w:eastAsia="方正书宋_GBK" w:cs="Arial"/>
          <w:color w:val="333333"/>
          <w:sz w:val="28"/>
          <w:szCs w:val="28"/>
          <w:shd w:val="clear" w:color="auto" w:fill="FFFFFF"/>
        </w:rPr>
        <w:t>为进一步推进苏港检测中心党风廉政建设和反腐倡廉工作，强化党员党章党规党纪意识，筑牢廉洁从政思想基础，根据汽服公司党委安排，8月28日下午</w:t>
      </w:r>
      <w:r>
        <w:rPr>
          <w:rFonts w:hint="eastAsia" w:ascii="方正书宋_GBK" w:hAnsi="Arial" w:eastAsia="方正书宋_GBK" w:cs="Arial"/>
          <w:color w:val="333333"/>
          <w:sz w:val="28"/>
          <w:szCs w:val="28"/>
          <w:shd w:val="clear" w:color="auto" w:fill="FFFFFF"/>
          <w:lang w:eastAsia="zh-CN"/>
        </w:rPr>
        <w:t>，</w:t>
      </w:r>
      <w:r>
        <w:rPr>
          <w:rFonts w:hint="eastAsia" w:ascii="方正书宋_GBK" w:hAnsi="Arial" w:eastAsia="方正书宋_GBK" w:cs="Arial"/>
          <w:color w:val="333333"/>
          <w:sz w:val="28"/>
          <w:szCs w:val="28"/>
          <w:shd w:val="clear" w:color="auto" w:fill="FFFFFF"/>
        </w:rPr>
        <w:t>苏港检测中心五名党员代表参加了连云港市公交集团反腐倡廉形势专题辅导报告会。</w:t>
      </w:r>
    </w:p>
    <w:p>
      <w:pPr>
        <w:spacing w:line="560" w:lineRule="exact"/>
        <w:ind w:firstLine="560" w:firstLineChars="200"/>
        <w:rPr>
          <w:rFonts w:hint="eastAsia" w:ascii="方正书宋_GBK" w:hAnsi="Arial" w:eastAsia="方正书宋_GBK" w:cs="Arial"/>
          <w:color w:val="333333"/>
          <w:sz w:val="28"/>
          <w:szCs w:val="28"/>
          <w:shd w:val="clear" w:color="auto" w:fill="FFFFFF"/>
        </w:rPr>
      </w:pPr>
      <w:r>
        <w:rPr>
          <w:rFonts w:hint="eastAsia" w:ascii="方正书宋_GBK" w:hAnsi="Arial" w:eastAsia="方正书宋_GBK" w:cs="Arial"/>
          <w:color w:val="333333"/>
          <w:sz w:val="28"/>
          <w:szCs w:val="28"/>
          <w:shd w:val="clear" w:color="auto" w:fill="FFFFFF"/>
        </w:rPr>
        <w:t>此次反腐倡廉形势专题辅导报告会专门邀请了市纪委监委霍连升主任就“守纪律讲规矩筑牢思想道德防线”作专题辅导。霍主任结合国有企业实际，从深刻认识守纪律讲规矩的重大意义、准确把握党的纪律和规矩深刻内涵、严格遵守执行党的纪律和规矩三个方面，就如何加强国有企业党风廉政建设和反腐倡廉工作，为大家作了深入浅出的辅导解读。</w:t>
      </w:r>
    </w:p>
    <w:p>
      <w:pPr>
        <w:ind w:firstLine="560" w:firstLineChars="200"/>
        <w:rPr>
          <w:rFonts w:hint="eastAsia" w:ascii="方正书宋_GBK" w:hAnsi="Arial" w:eastAsia="方正书宋_GBK" w:cs="Arial"/>
          <w:color w:val="333333"/>
          <w:sz w:val="28"/>
          <w:szCs w:val="28"/>
          <w:shd w:val="clear" w:color="auto" w:fill="FFFFFF"/>
        </w:rPr>
      </w:pPr>
      <w:r>
        <w:rPr>
          <w:rFonts w:hint="eastAsia" w:ascii="方正书宋_GBK" w:hAnsi="Arial" w:eastAsia="方正书宋_GBK" w:cs="Arial"/>
          <w:color w:val="333333"/>
          <w:sz w:val="28"/>
          <w:szCs w:val="28"/>
          <w:shd w:val="clear" w:color="auto" w:fill="FFFFFF"/>
        </w:rPr>
        <w:t>辅导报告会结合反腐倡廉形势，选取了大量具有代表性、身边的反面典型案件进行学习，着重分析案例发生的原因，深入剖析，如何避免发生类似错误，把执纪审查、教育及防范相结合，警示教育每位党员要严守政治纪律和政治规矩，筑牢理想信念的根基，给每位党员上了一堂生动的廉政教育课，为全面从严治党营造良好的舆论氛围。</w:t>
      </w:r>
    </w:p>
    <w:p>
      <w:pPr>
        <w:spacing w:line="560" w:lineRule="exact"/>
        <w:ind w:firstLine="560" w:firstLineChars="200"/>
        <w:rPr>
          <w:rFonts w:hint="eastAsia" w:ascii="方正书宋_GBK" w:hAnsi="Arial" w:eastAsia="方正书宋_GBK" w:cs="Arial"/>
          <w:color w:val="333333"/>
          <w:sz w:val="28"/>
          <w:szCs w:val="28"/>
          <w:shd w:val="clear" w:color="auto" w:fill="FFFFFF"/>
        </w:rPr>
      </w:pPr>
      <w:r>
        <w:rPr>
          <w:rFonts w:hint="eastAsia" w:ascii="方正书宋_GBK" w:hAnsi="Arial" w:eastAsia="方正书宋_GBK" w:cs="Arial"/>
          <w:color w:val="333333"/>
          <w:sz w:val="28"/>
          <w:szCs w:val="28"/>
          <w:shd w:val="clear" w:color="auto" w:fill="FFFFFF"/>
        </w:rPr>
        <w:t>不忘初心，牢记使命，是每一位共产党员都应坚守的底线。通过学习培训，使每一名党员清醒地认识到腐败是真真切切存在于身边的隐患，大家纷纷表示今后将从案例中吸取教训，从自身做起，正确行使权力、履行职责，自觉抵制各种诱惑，严格遵守廉洁自律的有关规定，真正从内心深处增强不想腐的自觉，抵制腐的免疫力，营造出风清气正的检测政治环境，</w:t>
      </w:r>
      <w:r>
        <w:rPr>
          <w:rFonts w:ascii="方正书宋_GBK" w:hAnsi="Arial" w:eastAsia="方正书宋_GBK" w:cs="Arial"/>
          <w:color w:val="333333"/>
          <w:sz w:val="28"/>
          <w:szCs w:val="28"/>
          <w:shd w:val="clear" w:color="auto" w:fill="FFFFFF"/>
        </w:rPr>
        <w:t>推进</w:t>
      </w:r>
      <w:r>
        <w:rPr>
          <w:rFonts w:hint="eastAsia" w:ascii="方正书宋_GBK" w:hAnsi="Arial" w:eastAsia="方正书宋_GBK" w:cs="Arial"/>
          <w:color w:val="333333"/>
          <w:sz w:val="28"/>
          <w:szCs w:val="28"/>
          <w:shd w:val="clear" w:color="auto" w:fill="FFFFFF"/>
        </w:rPr>
        <w:t>苏港检测</w:t>
      </w:r>
      <w:r>
        <w:rPr>
          <w:rFonts w:ascii="方正书宋_GBK" w:hAnsi="Arial" w:eastAsia="方正书宋_GBK" w:cs="Arial"/>
          <w:color w:val="333333"/>
          <w:sz w:val="28"/>
          <w:szCs w:val="28"/>
          <w:shd w:val="clear" w:color="auto" w:fill="FFFFFF"/>
        </w:rPr>
        <w:t>党风廉政建设健康发展。</w:t>
      </w:r>
    </w:p>
    <w:p>
      <w:pPr>
        <w:widowControl/>
        <w:shd w:val="clear" w:color="auto" w:fill="FFFFFF"/>
        <w:spacing w:line="560" w:lineRule="exact"/>
        <w:ind w:firstLine="6720" w:firstLineChars="2400"/>
        <w:rPr>
          <w:rFonts w:ascii="方正书宋_GBK" w:hAnsi="微软雅黑" w:eastAsia="方正书宋_GBK" w:cs="宋体"/>
          <w:color w:val="333333"/>
          <w:kern w:val="0"/>
          <w:sz w:val="28"/>
          <w:szCs w:val="28"/>
        </w:rPr>
      </w:pPr>
      <w:r>
        <w:rPr>
          <w:rFonts w:hint="eastAsia" w:ascii="方正书宋_GBK" w:hAnsi="微软雅黑" w:eastAsia="方正书宋_GBK" w:cs="宋体"/>
          <w:color w:val="333333"/>
          <w:kern w:val="0"/>
          <w:sz w:val="28"/>
          <w:szCs w:val="28"/>
        </w:rPr>
        <w:t>吴艳茹</w:t>
      </w:r>
    </w:p>
    <w:p>
      <w:pPr>
        <w:widowControl/>
        <w:shd w:val="clear" w:color="auto" w:fill="FFFFFF"/>
        <w:spacing w:line="560" w:lineRule="exact"/>
        <w:ind w:firstLine="6580" w:firstLineChars="2350"/>
        <w:rPr>
          <w:rFonts w:ascii="方正书宋_GBK" w:hAnsi="微软雅黑" w:eastAsia="方正书宋_GBK" w:cs="宋体"/>
          <w:color w:val="333333"/>
          <w:kern w:val="0"/>
          <w:sz w:val="28"/>
          <w:szCs w:val="28"/>
        </w:rPr>
      </w:pPr>
      <w:r>
        <w:rPr>
          <w:rFonts w:hint="eastAsia" w:ascii="方正书宋_GBK" w:hAnsi="微软雅黑" w:eastAsia="方正书宋_GBK" w:cs="宋体"/>
          <w:color w:val="333333"/>
          <w:kern w:val="0"/>
          <w:sz w:val="28"/>
          <w:szCs w:val="28"/>
        </w:rPr>
        <w:t>15861241971</w:t>
      </w:r>
    </w:p>
    <w:p>
      <w:pPr>
        <w:widowControl/>
        <w:shd w:val="clear" w:color="auto" w:fill="FFFFFF"/>
        <w:spacing w:line="560" w:lineRule="exact"/>
        <w:ind w:firstLine="6020" w:firstLineChars="2150"/>
        <w:rPr>
          <w:rFonts w:ascii="方正书宋_GBK" w:hAnsi="微软雅黑" w:eastAsia="方正书宋_GBK" w:cs="宋体"/>
          <w:color w:val="333333"/>
          <w:kern w:val="0"/>
          <w:sz w:val="28"/>
          <w:szCs w:val="28"/>
        </w:rPr>
      </w:pPr>
      <w:r>
        <w:rPr>
          <w:rFonts w:hint="eastAsia" w:ascii="方正书宋_GBK" w:hAnsi="微软雅黑" w:eastAsia="方正书宋_GBK" w:cs="宋体"/>
          <w:color w:val="333333"/>
          <w:kern w:val="0"/>
          <w:sz w:val="28"/>
          <w:szCs w:val="28"/>
        </w:rPr>
        <w:t>汽服苏港检测中心</w:t>
      </w:r>
    </w:p>
    <w:p>
      <w:pPr>
        <w:widowControl/>
        <w:shd w:val="clear" w:color="auto" w:fill="FFFFFF"/>
        <w:spacing w:line="560" w:lineRule="exact"/>
        <w:ind w:firstLine="5880" w:firstLineChars="2100"/>
        <w:rPr>
          <w:rFonts w:ascii="方正书宋_GBK" w:hAnsi="微软雅黑" w:eastAsia="方正书宋_GBK" w:cs="宋体"/>
          <w:color w:val="333333"/>
          <w:kern w:val="0"/>
          <w:sz w:val="28"/>
          <w:szCs w:val="28"/>
        </w:rPr>
      </w:pPr>
      <w:r>
        <w:rPr>
          <w:rFonts w:hint="eastAsia" w:ascii="方正书宋_GBK" w:hAnsi="微软雅黑" w:eastAsia="方正书宋_GBK" w:cs="宋体"/>
          <w:color w:val="333333"/>
          <w:kern w:val="0"/>
          <w:sz w:val="28"/>
          <w:szCs w:val="28"/>
        </w:rPr>
        <w:t>2018年8月29日</w:t>
      </w:r>
    </w:p>
    <w:p>
      <w:pPr>
        <w:spacing w:line="560" w:lineRule="exact"/>
        <w:ind w:firstLine="560" w:firstLineChars="200"/>
        <w:rPr>
          <w:rFonts w:hint="eastAsia" w:ascii="仿宋_GB2312" w:eastAsia="仿宋_GB2312"/>
          <w:sz w:val="28"/>
          <w:szCs w:val="28"/>
        </w:rPr>
      </w:pPr>
    </w:p>
    <w:p>
      <w:pPr>
        <w:jc w:val="center"/>
        <w:rPr>
          <w:rFonts w:hint="eastAsia" w:ascii="方正书宋_GBK" w:hAnsi="方正书宋_GBK" w:eastAsia="方正书宋_GBK" w:cs="方正书宋_GBK"/>
          <w:b/>
          <w:bCs/>
          <w:color w:val="000000"/>
          <w:sz w:val="44"/>
          <w:szCs w:val="44"/>
          <w:shd w:val="clear" w:color="auto" w:fill="FFFFFF"/>
          <w:lang w:val="en-US" w:eastAsia="zh-CN"/>
        </w:rPr>
      </w:pPr>
      <w:r>
        <w:rPr>
          <w:rFonts w:hint="eastAsia" w:ascii="方正书宋_GBK" w:hAnsi="方正书宋_GBK" w:eastAsia="方正书宋_GBK" w:cs="方正书宋_GBK"/>
          <w:b/>
          <w:bCs/>
          <w:color w:val="000000"/>
          <w:sz w:val="44"/>
          <w:szCs w:val="44"/>
          <w:shd w:val="clear" w:color="auto" w:fill="FFFFFF"/>
        </w:rPr>
        <w:t>销售公司</w:t>
      </w:r>
      <w:r>
        <w:rPr>
          <w:rFonts w:hint="eastAsia" w:ascii="方正书宋_GBK" w:hAnsi="方正书宋_GBK" w:eastAsia="方正书宋_GBK" w:cs="方正书宋_GBK"/>
          <w:b/>
          <w:bCs/>
          <w:color w:val="000000"/>
          <w:sz w:val="44"/>
          <w:szCs w:val="44"/>
          <w:shd w:val="clear" w:color="auto" w:fill="FFFFFF"/>
          <w:lang w:eastAsia="zh-CN"/>
        </w:rPr>
        <w:t>积极参加“市公交集团反腐倡廉形势专题辅导”报告会</w:t>
      </w:r>
    </w:p>
    <w:p>
      <w:pPr>
        <w:keepNext w:val="0"/>
        <w:keepLines w:val="0"/>
        <w:pageBreakBefore w:val="0"/>
        <w:kinsoku/>
        <w:wordWrap/>
        <w:overflowPunct/>
        <w:topLinePunct w:val="0"/>
        <w:autoSpaceDE/>
        <w:autoSpaceDN/>
        <w:bidi w:val="0"/>
        <w:adjustRightInd/>
        <w:snapToGrid/>
        <w:spacing w:beforeAutospacing="0" w:afterAutospacing="0" w:line="240" w:lineRule="auto"/>
        <w:ind w:right="0" w:rightChars="0" w:firstLine="560" w:firstLineChars="200"/>
        <w:jc w:val="both"/>
        <w:textAlignment w:val="auto"/>
        <w:outlineLvl w:val="9"/>
        <w:rPr>
          <w:rFonts w:hint="eastAsia" w:ascii="方正书宋_GBK" w:hAnsi="方正书宋_GBK" w:eastAsia="方正书宋_GBK" w:cs="方正书宋_GBK"/>
          <w:color w:val="000000"/>
          <w:kern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firstLine="560" w:firstLineChars="200"/>
        <w:jc w:val="both"/>
        <w:textAlignment w:val="auto"/>
        <w:outlineLvl w:val="9"/>
        <w:rPr>
          <w:rFonts w:hint="eastAsia" w:ascii="方正书宋_GBK" w:hAnsi="方正书宋_GBK" w:eastAsia="方正书宋_GBK" w:cs="方正书宋_GBK"/>
          <w:b w:val="0"/>
          <w:bCs w:val="0"/>
          <w:color w:val="000000"/>
          <w:kern w:val="0"/>
          <w:sz w:val="28"/>
          <w:szCs w:val="28"/>
          <w:lang w:eastAsia="zh-CN"/>
        </w:rPr>
      </w:pPr>
      <w:r>
        <w:rPr>
          <w:rFonts w:hint="eastAsia" w:ascii="方正书宋_GBK" w:hAnsi="方正书宋_GBK" w:eastAsia="方正书宋_GBK" w:cs="方正书宋_GBK"/>
          <w:b w:val="0"/>
          <w:bCs w:val="0"/>
          <w:color w:val="000000"/>
          <w:kern w:val="0"/>
          <w:sz w:val="28"/>
          <w:szCs w:val="28"/>
          <w:lang w:val="en-US" w:eastAsia="zh-CN"/>
        </w:rPr>
        <w:t>为了推进反腐倡廉宣传教育，筑牢党员干部拒腐防变思想防线，8</w:t>
      </w:r>
      <w:r>
        <w:rPr>
          <w:rFonts w:hint="eastAsia" w:ascii="方正书宋_GBK" w:hAnsi="方正书宋_GBK" w:eastAsia="方正书宋_GBK" w:cs="方正书宋_GBK"/>
          <w:b w:val="0"/>
          <w:bCs w:val="0"/>
          <w:color w:val="000000"/>
          <w:kern w:val="0"/>
          <w:sz w:val="28"/>
          <w:szCs w:val="28"/>
        </w:rPr>
        <w:t>月</w:t>
      </w:r>
      <w:r>
        <w:rPr>
          <w:rFonts w:hint="eastAsia" w:ascii="方正书宋_GBK" w:hAnsi="方正书宋_GBK" w:eastAsia="方正书宋_GBK" w:cs="方正书宋_GBK"/>
          <w:b w:val="0"/>
          <w:bCs w:val="0"/>
          <w:color w:val="000000"/>
          <w:kern w:val="0"/>
          <w:sz w:val="28"/>
          <w:szCs w:val="28"/>
          <w:lang w:val="en-US" w:eastAsia="zh-CN"/>
        </w:rPr>
        <w:t>28</w:t>
      </w:r>
      <w:r>
        <w:rPr>
          <w:rFonts w:hint="eastAsia" w:ascii="方正书宋_GBK" w:hAnsi="方正书宋_GBK" w:eastAsia="方正书宋_GBK" w:cs="方正书宋_GBK"/>
          <w:b w:val="0"/>
          <w:bCs w:val="0"/>
          <w:color w:val="000000"/>
          <w:kern w:val="0"/>
          <w:sz w:val="28"/>
          <w:szCs w:val="28"/>
        </w:rPr>
        <w:t>日</w:t>
      </w:r>
      <w:r>
        <w:rPr>
          <w:rFonts w:hint="eastAsia" w:ascii="方正书宋_GBK" w:hAnsi="方正书宋_GBK" w:eastAsia="方正书宋_GBK" w:cs="方正书宋_GBK"/>
          <w:b w:val="0"/>
          <w:bCs w:val="0"/>
          <w:color w:val="000000"/>
          <w:kern w:val="0"/>
          <w:sz w:val="28"/>
          <w:szCs w:val="28"/>
          <w:lang w:eastAsia="zh-CN"/>
        </w:rPr>
        <w:t>下</w:t>
      </w:r>
      <w:r>
        <w:rPr>
          <w:rFonts w:hint="eastAsia" w:ascii="方正书宋_GBK" w:hAnsi="方正书宋_GBK" w:eastAsia="方正书宋_GBK" w:cs="方正书宋_GBK"/>
          <w:b w:val="0"/>
          <w:bCs w:val="0"/>
          <w:color w:val="000000"/>
          <w:kern w:val="0"/>
          <w:sz w:val="28"/>
          <w:szCs w:val="28"/>
        </w:rPr>
        <w:t>午，</w:t>
      </w:r>
      <w:r>
        <w:rPr>
          <w:rFonts w:hint="eastAsia" w:ascii="方正书宋_GBK" w:hAnsi="方正书宋_GBK" w:eastAsia="方正书宋_GBK" w:cs="方正书宋_GBK"/>
          <w:b w:val="0"/>
          <w:bCs w:val="0"/>
          <w:color w:val="000000"/>
          <w:kern w:val="0"/>
          <w:sz w:val="28"/>
          <w:szCs w:val="28"/>
          <w:lang w:eastAsia="zh-CN"/>
        </w:rPr>
        <w:t>市公交集团于连汽出租会议室举办反腐倡廉形势专题辅导报告会，</w:t>
      </w:r>
      <w:r>
        <w:rPr>
          <w:rFonts w:hint="eastAsia" w:ascii="方正书宋_GBK" w:hAnsi="方正书宋_GBK" w:eastAsia="方正书宋_GBK" w:cs="方正书宋_GBK"/>
          <w:b w:val="0"/>
          <w:bCs w:val="0"/>
          <w:color w:val="000000"/>
          <w:kern w:val="0"/>
          <w:sz w:val="28"/>
          <w:szCs w:val="28"/>
        </w:rPr>
        <w:t>销售公司</w:t>
      </w:r>
      <w:r>
        <w:rPr>
          <w:rFonts w:hint="eastAsia" w:ascii="方正书宋_GBK" w:hAnsi="方正书宋_GBK" w:eastAsia="方正书宋_GBK" w:cs="方正书宋_GBK"/>
          <w:b w:val="0"/>
          <w:bCs w:val="0"/>
          <w:color w:val="000000"/>
          <w:kern w:val="0"/>
          <w:sz w:val="28"/>
          <w:szCs w:val="28"/>
          <w:lang w:eastAsia="zh-CN"/>
        </w:rPr>
        <w:t>党员干部、积极分子等</w:t>
      </w:r>
      <w:r>
        <w:rPr>
          <w:rFonts w:hint="eastAsia" w:ascii="方正书宋_GBK" w:hAnsi="方正书宋_GBK" w:eastAsia="方正书宋_GBK" w:cs="方正书宋_GBK"/>
          <w:b w:val="0"/>
          <w:bCs w:val="0"/>
          <w:color w:val="000000"/>
          <w:kern w:val="0"/>
          <w:sz w:val="28"/>
          <w:szCs w:val="28"/>
          <w:lang w:val="en-US" w:eastAsia="zh-CN"/>
        </w:rPr>
        <w:t>人</w:t>
      </w:r>
      <w:r>
        <w:rPr>
          <w:rFonts w:hint="eastAsia" w:ascii="方正书宋_GBK" w:hAnsi="方正书宋_GBK" w:eastAsia="方正书宋_GBK" w:cs="方正书宋_GBK"/>
          <w:b w:val="0"/>
          <w:bCs w:val="0"/>
          <w:color w:val="000000"/>
          <w:kern w:val="0"/>
          <w:sz w:val="28"/>
          <w:szCs w:val="28"/>
          <w:lang w:eastAsia="zh-CN"/>
        </w:rPr>
        <w:t>参加听取报告会。</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firstLine="560" w:firstLineChars="200"/>
        <w:jc w:val="both"/>
        <w:textAlignment w:val="auto"/>
        <w:outlineLvl w:val="9"/>
        <w:rPr>
          <w:rFonts w:hint="eastAsia" w:ascii="方正书宋_GBK" w:hAnsi="方正书宋_GBK" w:eastAsia="方正书宋_GBK" w:cs="方正书宋_GBK"/>
          <w:b w:val="0"/>
          <w:bCs w:val="0"/>
          <w:i w:val="0"/>
          <w:caps w:val="0"/>
          <w:color w:val="000000"/>
          <w:spacing w:val="0"/>
          <w:sz w:val="28"/>
          <w:szCs w:val="28"/>
          <w:shd w:val="clear" w:color="auto" w:fill="FFFFFF"/>
        </w:rPr>
      </w:pPr>
      <w:r>
        <w:rPr>
          <w:rFonts w:hint="eastAsia" w:ascii="方正书宋_GBK" w:hAnsi="方正书宋_GBK" w:eastAsia="方正书宋_GBK" w:cs="方正书宋_GBK"/>
          <w:b w:val="0"/>
          <w:bCs w:val="0"/>
          <w:color w:val="000000"/>
          <w:kern w:val="0"/>
          <w:sz w:val="28"/>
          <w:szCs w:val="28"/>
          <w:lang w:eastAsia="zh-CN"/>
        </w:rPr>
        <w:t>会议由市公交集团总经理刘佃华主持，邀请市纪委委员霍连升为全体党员干部作了题为“守纪律、讲规矩，牢固思想道德防线”的专题报告。</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560" w:firstLineChars="200"/>
        <w:jc w:val="both"/>
        <w:textAlignment w:val="auto"/>
        <w:outlineLvl w:val="9"/>
        <w:rPr>
          <w:rFonts w:hint="eastAsia" w:ascii="方正书宋_GBK" w:hAnsi="方正书宋_GBK" w:eastAsia="方正书宋_GBK" w:cs="方正书宋_GBK"/>
          <w:i w:val="0"/>
          <w:caps w:val="0"/>
          <w:color w:val="000000"/>
          <w:spacing w:val="0"/>
          <w:sz w:val="28"/>
          <w:szCs w:val="28"/>
          <w:shd w:val="clear" w:color="auto" w:fill="FFFFFF"/>
          <w:lang w:eastAsia="zh-CN"/>
        </w:rPr>
      </w:pPr>
      <w:r>
        <w:rPr>
          <w:rFonts w:hint="eastAsia" w:ascii="方正书宋_GBK" w:hAnsi="方正书宋_GBK" w:eastAsia="方正书宋_GBK" w:cs="方正书宋_GBK"/>
          <w:i w:val="0"/>
          <w:caps w:val="0"/>
          <w:color w:val="000000"/>
          <w:spacing w:val="0"/>
          <w:sz w:val="28"/>
          <w:szCs w:val="28"/>
          <w:shd w:val="clear" w:color="auto" w:fill="FFFFFF"/>
          <w:lang w:eastAsia="zh-CN"/>
        </w:rPr>
        <w:t>霍连升</w:t>
      </w:r>
      <w:r>
        <w:rPr>
          <w:rFonts w:hint="eastAsia" w:ascii="方正书宋_GBK" w:hAnsi="方正书宋_GBK" w:eastAsia="方正书宋_GBK" w:cs="方正书宋_GBK"/>
          <w:i w:val="0"/>
          <w:caps w:val="0"/>
          <w:color w:val="000000"/>
          <w:spacing w:val="0"/>
          <w:sz w:val="28"/>
          <w:szCs w:val="28"/>
          <w:shd w:val="clear" w:color="auto" w:fill="FFFFFF"/>
        </w:rPr>
        <w:t>的报告紧紧围绕中央要求，密切联系市情，从正确认识反腐倡廉形势、</w:t>
      </w:r>
      <w:r>
        <w:rPr>
          <w:rFonts w:hint="eastAsia" w:ascii="方正书宋_GBK" w:hAnsi="方正书宋_GBK" w:eastAsia="方正书宋_GBK" w:cs="方正书宋_GBK"/>
          <w:i w:val="0"/>
          <w:caps w:val="0"/>
          <w:color w:val="000000"/>
          <w:spacing w:val="0"/>
          <w:sz w:val="28"/>
          <w:szCs w:val="28"/>
          <w:shd w:val="clear" w:color="auto" w:fill="FFFFFF"/>
          <w:lang w:eastAsia="zh-CN"/>
        </w:rPr>
        <w:t>连云港</w:t>
      </w:r>
      <w:r>
        <w:rPr>
          <w:rFonts w:hint="eastAsia" w:ascii="方正书宋_GBK" w:hAnsi="方正书宋_GBK" w:eastAsia="方正书宋_GBK" w:cs="方正书宋_GBK"/>
          <w:i w:val="0"/>
          <w:caps w:val="0"/>
          <w:color w:val="000000"/>
          <w:spacing w:val="0"/>
          <w:sz w:val="28"/>
          <w:szCs w:val="28"/>
          <w:shd w:val="clear" w:color="auto" w:fill="FFFFFF"/>
        </w:rPr>
        <w:t>市反腐倡廉建设工作和努力提高反腐防变能力</w:t>
      </w:r>
      <w:r>
        <w:rPr>
          <w:rFonts w:hint="eastAsia" w:ascii="方正书宋_GBK" w:hAnsi="方正书宋_GBK" w:eastAsia="方正书宋_GBK" w:cs="方正书宋_GBK"/>
          <w:i w:val="0"/>
          <w:caps w:val="0"/>
          <w:color w:val="000000"/>
          <w:spacing w:val="0"/>
          <w:sz w:val="28"/>
          <w:szCs w:val="28"/>
          <w:shd w:val="clear" w:color="auto" w:fill="FFFFFF"/>
          <w:lang w:eastAsia="zh-CN"/>
        </w:rPr>
        <w:t>等几个</w:t>
      </w:r>
      <w:r>
        <w:rPr>
          <w:rFonts w:hint="eastAsia" w:ascii="方正书宋_GBK" w:hAnsi="方正书宋_GBK" w:eastAsia="方正书宋_GBK" w:cs="方正书宋_GBK"/>
          <w:i w:val="0"/>
          <w:caps w:val="0"/>
          <w:color w:val="000000"/>
          <w:spacing w:val="0"/>
          <w:sz w:val="28"/>
          <w:szCs w:val="28"/>
          <w:shd w:val="clear" w:color="auto" w:fill="FFFFFF"/>
        </w:rPr>
        <w:t>方面进行了详细分析和论述。</w:t>
      </w:r>
      <w:r>
        <w:rPr>
          <w:rFonts w:hint="eastAsia" w:ascii="方正书宋_GBK" w:hAnsi="方正书宋_GBK" w:eastAsia="方正书宋_GBK" w:cs="方正书宋_GBK"/>
          <w:i w:val="0"/>
          <w:caps w:val="0"/>
          <w:color w:val="000000"/>
          <w:spacing w:val="0"/>
          <w:sz w:val="28"/>
          <w:szCs w:val="28"/>
          <w:shd w:val="clear" w:color="auto" w:fill="FFFFFF"/>
          <w:lang w:eastAsia="zh-CN"/>
        </w:rPr>
        <w:t>通过近年来发生</w:t>
      </w:r>
      <w:r>
        <w:rPr>
          <w:rFonts w:hint="eastAsia" w:ascii="方正书宋_GBK" w:hAnsi="方正书宋_GBK" w:eastAsia="方正书宋_GBK" w:cs="方正书宋_GBK"/>
          <w:i w:val="0"/>
          <w:caps w:val="0"/>
          <w:color w:val="000000"/>
          <w:spacing w:val="0"/>
          <w:sz w:val="28"/>
          <w:szCs w:val="28"/>
          <w:shd w:val="clear" w:color="auto" w:fill="FFFFFF"/>
        </w:rPr>
        <w:t>的</w:t>
      </w:r>
      <w:r>
        <w:rPr>
          <w:rFonts w:hint="eastAsia" w:ascii="方正书宋_GBK" w:hAnsi="方正书宋_GBK" w:eastAsia="方正书宋_GBK" w:cs="方正书宋_GBK"/>
          <w:i w:val="0"/>
          <w:caps w:val="0"/>
          <w:color w:val="000000"/>
          <w:spacing w:val="0"/>
          <w:sz w:val="28"/>
          <w:szCs w:val="28"/>
          <w:shd w:val="clear" w:color="auto" w:fill="FFFFFF"/>
          <w:lang w:eastAsia="zh-CN"/>
        </w:rPr>
        <w:t>现实腐败</w:t>
      </w:r>
      <w:r>
        <w:rPr>
          <w:rFonts w:hint="eastAsia" w:ascii="方正书宋_GBK" w:hAnsi="方正书宋_GBK" w:eastAsia="方正书宋_GBK" w:cs="方正书宋_GBK"/>
          <w:i w:val="0"/>
          <w:caps w:val="0"/>
          <w:color w:val="000000"/>
          <w:spacing w:val="0"/>
          <w:sz w:val="28"/>
          <w:szCs w:val="28"/>
          <w:shd w:val="clear" w:color="auto" w:fill="FFFFFF"/>
        </w:rPr>
        <w:t>案例</w:t>
      </w:r>
      <w:r>
        <w:rPr>
          <w:rFonts w:hint="eastAsia" w:ascii="方正书宋_GBK" w:hAnsi="方正书宋_GBK" w:eastAsia="方正书宋_GBK" w:cs="方正书宋_GBK"/>
          <w:i w:val="0"/>
          <w:caps w:val="0"/>
          <w:color w:val="000000"/>
          <w:spacing w:val="0"/>
          <w:sz w:val="28"/>
          <w:szCs w:val="28"/>
          <w:shd w:val="clear" w:color="auto" w:fill="FFFFFF"/>
          <w:lang w:eastAsia="zh-CN"/>
        </w:rPr>
        <w:t>，对当前反腐倡廉形势深入浅出地进行了剖析，对在座的党员干部进行了一次贴近实际的廉政警示教育，使所有党员干部对当前反腐倡廉的形势有了进一步的认识，提高了自觉防腐的能力。</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560" w:firstLineChars="200"/>
        <w:jc w:val="both"/>
        <w:textAlignment w:val="auto"/>
        <w:outlineLvl w:val="9"/>
        <w:rPr>
          <w:rFonts w:hint="eastAsia" w:ascii="方正书宋_GBK" w:hAnsi="方正书宋_GBK" w:eastAsia="方正书宋_GBK" w:cs="方正书宋_GBK"/>
          <w:b w:val="0"/>
          <w:i w:val="0"/>
          <w:caps w:val="0"/>
          <w:color w:val="000000"/>
          <w:spacing w:val="0"/>
          <w:sz w:val="28"/>
          <w:szCs w:val="28"/>
          <w:shd w:val="clear" w:color="auto" w:fill="FFFFFF"/>
        </w:rPr>
      </w:pPr>
      <w:r>
        <w:rPr>
          <w:rFonts w:hint="eastAsia" w:ascii="方正书宋_GBK" w:hAnsi="方正书宋_GBK" w:eastAsia="方正书宋_GBK" w:cs="方正书宋_GBK"/>
          <w:i w:val="0"/>
          <w:caps w:val="0"/>
          <w:color w:val="000000"/>
          <w:spacing w:val="0"/>
          <w:sz w:val="28"/>
          <w:szCs w:val="28"/>
          <w:shd w:val="clear" w:color="auto" w:fill="FFFFFF"/>
          <w:lang w:eastAsia="zh-CN"/>
        </w:rPr>
        <w:t>听完</w:t>
      </w:r>
      <w:r>
        <w:rPr>
          <w:rFonts w:hint="eastAsia" w:ascii="方正书宋_GBK" w:hAnsi="方正书宋_GBK" w:eastAsia="方正书宋_GBK" w:cs="方正书宋_GBK"/>
          <w:i w:val="0"/>
          <w:caps w:val="0"/>
          <w:color w:val="000000"/>
          <w:spacing w:val="0"/>
          <w:sz w:val="28"/>
          <w:szCs w:val="28"/>
          <w:shd w:val="clear" w:color="auto" w:fill="FFFFFF"/>
        </w:rPr>
        <w:t>报告会后，</w:t>
      </w:r>
      <w:r>
        <w:rPr>
          <w:rFonts w:hint="eastAsia" w:ascii="方正书宋_GBK" w:hAnsi="方正书宋_GBK" w:eastAsia="方正书宋_GBK" w:cs="方正书宋_GBK"/>
          <w:i w:val="0"/>
          <w:caps w:val="0"/>
          <w:color w:val="000000"/>
          <w:spacing w:val="0"/>
          <w:sz w:val="28"/>
          <w:szCs w:val="28"/>
          <w:shd w:val="clear" w:color="auto" w:fill="FFFFFF"/>
          <w:lang w:eastAsia="zh-CN"/>
        </w:rPr>
        <w:t>销售公司党员</w:t>
      </w:r>
      <w:r>
        <w:rPr>
          <w:rFonts w:hint="eastAsia" w:ascii="方正书宋_GBK" w:hAnsi="方正书宋_GBK" w:eastAsia="方正书宋_GBK" w:cs="方正书宋_GBK"/>
          <w:i w:val="0"/>
          <w:caps w:val="0"/>
          <w:color w:val="000000"/>
          <w:spacing w:val="0"/>
          <w:sz w:val="28"/>
          <w:szCs w:val="28"/>
          <w:shd w:val="clear" w:color="auto" w:fill="FFFFFF"/>
        </w:rPr>
        <w:t>干部纷纷表示，报告精彩生动、发人深省，为做好新形势下的反腐倡廉建设指明了方向，具有很强的指导</w:t>
      </w:r>
      <w:r>
        <w:rPr>
          <w:rFonts w:hint="eastAsia" w:ascii="方正书宋_GBK" w:hAnsi="方正书宋_GBK" w:eastAsia="方正书宋_GBK" w:cs="方正书宋_GBK"/>
          <w:i w:val="0"/>
          <w:caps w:val="0"/>
          <w:color w:val="000000"/>
          <w:spacing w:val="0"/>
          <w:sz w:val="28"/>
          <w:szCs w:val="28"/>
          <w:shd w:val="clear" w:color="auto" w:fill="FFFFFF"/>
          <w:lang w:eastAsia="zh-CN"/>
        </w:rPr>
        <w:t>意义</w:t>
      </w:r>
      <w:r>
        <w:rPr>
          <w:rFonts w:hint="eastAsia" w:ascii="方正书宋_GBK" w:hAnsi="方正书宋_GBK" w:eastAsia="方正书宋_GBK" w:cs="方正书宋_GBK"/>
          <w:i w:val="0"/>
          <w:caps w:val="0"/>
          <w:color w:val="000000"/>
          <w:spacing w:val="0"/>
          <w:sz w:val="28"/>
          <w:szCs w:val="28"/>
          <w:shd w:val="clear" w:color="auto" w:fill="FFFFFF"/>
        </w:rPr>
        <w:t>。</w:t>
      </w:r>
      <w:r>
        <w:rPr>
          <w:rFonts w:hint="eastAsia" w:ascii="方正书宋_GBK" w:hAnsi="方正书宋_GBK" w:eastAsia="方正书宋_GBK" w:cs="方正书宋_GBK"/>
          <w:i w:val="0"/>
          <w:caps w:val="0"/>
          <w:color w:val="000000"/>
          <w:spacing w:val="0"/>
          <w:sz w:val="28"/>
          <w:szCs w:val="28"/>
          <w:shd w:val="clear" w:color="auto" w:fill="FFFFFF"/>
          <w:lang w:eastAsia="zh-CN"/>
        </w:rPr>
        <w:t>在今后要</w:t>
      </w:r>
      <w:r>
        <w:rPr>
          <w:rFonts w:hint="eastAsia" w:ascii="方正书宋_GBK" w:hAnsi="方正书宋_GBK" w:eastAsia="方正书宋_GBK" w:cs="方正书宋_GBK"/>
          <w:i w:val="0"/>
          <w:caps w:val="0"/>
          <w:color w:val="000000"/>
          <w:spacing w:val="0"/>
          <w:sz w:val="28"/>
          <w:szCs w:val="28"/>
          <w:shd w:val="clear" w:color="auto" w:fill="FFFFFF"/>
        </w:rPr>
        <w:t>自觉把报告精神落实到工作中去，进一步增强责任感和使命感，自觉</w:t>
      </w:r>
      <w:r>
        <w:rPr>
          <w:rFonts w:hint="eastAsia" w:ascii="方正书宋_GBK" w:hAnsi="方正书宋_GBK" w:eastAsia="方正书宋_GBK" w:cs="方正书宋_GBK"/>
          <w:i w:val="0"/>
          <w:caps w:val="0"/>
          <w:color w:val="000000"/>
          <w:spacing w:val="0"/>
          <w:sz w:val="28"/>
          <w:szCs w:val="28"/>
          <w:shd w:val="clear" w:color="auto" w:fill="FFFFFF"/>
          <w:lang w:eastAsia="zh-CN"/>
        </w:rPr>
        <w:t>守纪律、讲规矩，</w:t>
      </w:r>
      <w:r>
        <w:rPr>
          <w:rFonts w:hint="eastAsia" w:ascii="方正书宋_GBK" w:hAnsi="方正书宋_GBK" w:eastAsia="方正书宋_GBK" w:cs="方正书宋_GBK"/>
          <w:i w:val="0"/>
          <w:caps w:val="0"/>
          <w:color w:val="000000"/>
          <w:spacing w:val="0"/>
          <w:sz w:val="28"/>
          <w:szCs w:val="28"/>
          <w:shd w:val="clear" w:color="auto" w:fill="FFFFFF"/>
        </w:rPr>
        <w:t>筑牢拒腐防变思想</w:t>
      </w:r>
      <w:r>
        <w:rPr>
          <w:rFonts w:hint="eastAsia" w:ascii="方正书宋_GBK" w:hAnsi="方正书宋_GBK" w:eastAsia="方正书宋_GBK" w:cs="方正书宋_GBK"/>
          <w:i w:val="0"/>
          <w:caps w:val="0"/>
          <w:color w:val="000000"/>
          <w:spacing w:val="0"/>
          <w:sz w:val="28"/>
          <w:szCs w:val="28"/>
          <w:shd w:val="clear" w:color="auto" w:fill="FFFFFF"/>
          <w:lang w:eastAsia="zh-CN"/>
        </w:rPr>
        <w:t>道德</w:t>
      </w:r>
      <w:r>
        <w:rPr>
          <w:rFonts w:hint="eastAsia" w:ascii="方正书宋_GBK" w:hAnsi="方正书宋_GBK" w:eastAsia="方正书宋_GBK" w:cs="方正书宋_GBK"/>
          <w:i w:val="0"/>
          <w:caps w:val="0"/>
          <w:color w:val="000000"/>
          <w:spacing w:val="0"/>
          <w:sz w:val="28"/>
          <w:szCs w:val="28"/>
          <w:shd w:val="clear" w:color="auto" w:fill="FFFFFF"/>
        </w:rPr>
        <w:t>防线，进一步转变工作作风，为建设</w:t>
      </w:r>
      <w:r>
        <w:rPr>
          <w:rFonts w:hint="eastAsia" w:ascii="方正书宋_GBK" w:hAnsi="方正书宋_GBK" w:eastAsia="方正书宋_GBK" w:cs="方正书宋_GBK"/>
          <w:i w:val="0"/>
          <w:caps w:val="0"/>
          <w:color w:val="000000"/>
          <w:spacing w:val="0"/>
          <w:sz w:val="28"/>
          <w:szCs w:val="28"/>
          <w:shd w:val="clear" w:color="auto" w:fill="FFFFFF"/>
          <w:lang w:eastAsia="zh-CN"/>
        </w:rPr>
        <w:t>和谐美好、平安幸福</w:t>
      </w:r>
      <w:r>
        <w:rPr>
          <w:rFonts w:hint="eastAsia" w:ascii="方正书宋_GBK" w:hAnsi="方正书宋_GBK" w:eastAsia="方正书宋_GBK" w:cs="方正书宋_GBK"/>
          <w:i w:val="0"/>
          <w:caps w:val="0"/>
          <w:color w:val="000000"/>
          <w:spacing w:val="0"/>
          <w:sz w:val="28"/>
          <w:szCs w:val="28"/>
          <w:shd w:val="clear" w:color="auto" w:fill="FFFFFF"/>
        </w:rPr>
        <w:t>新</w:t>
      </w:r>
      <w:r>
        <w:rPr>
          <w:rFonts w:hint="eastAsia" w:ascii="方正书宋_GBK" w:hAnsi="方正书宋_GBK" w:eastAsia="方正书宋_GBK" w:cs="方正书宋_GBK"/>
          <w:i w:val="0"/>
          <w:caps w:val="0"/>
          <w:color w:val="000000"/>
          <w:spacing w:val="0"/>
          <w:sz w:val="28"/>
          <w:szCs w:val="28"/>
          <w:shd w:val="clear" w:color="auto" w:fill="FFFFFF"/>
          <w:lang w:eastAsia="zh-CN"/>
        </w:rPr>
        <w:t>销售公司</w:t>
      </w:r>
      <w:r>
        <w:rPr>
          <w:rFonts w:hint="eastAsia" w:ascii="方正书宋_GBK" w:hAnsi="方正书宋_GBK" w:eastAsia="方正书宋_GBK" w:cs="方正书宋_GBK"/>
          <w:i w:val="0"/>
          <w:caps w:val="0"/>
          <w:color w:val="000000"/>
          <w:spacing w:val="0"/>
          <w:sz w:val="28"/>
          <w:szCs w:val="28"/>
          <w:shd w:val="clear" w:color="auto" w:fill="FFFFFF"/>
        </w:rPr>
        <w:t>发挥更好</w:t>
      </w:r>
      <w:r>
        <w:rPr>
          <w:rFonts w:hint="eastAsia" w:ascii="方正书宋_GBK" w:hAnsi="方正书宋_GBK" w:eastAsia="方正书宋_GBK" w:cs="方正书宋_GBK"/>
          <w:i w:val="0"/>
          <w:caps w:val="0"/>
          <w:color w:val="000000"/>
          <w:spacing w:val="0"/>
          <w:sz w:val="28"/>
          <w:szCs w:val="28"/>
          <w:shd w:val="clear" w:color="auto" w:fill="FFFFFF"/>
          <w:lang w:eastAsia="zh-CN"/>
        </w:rPr>
        <w:t>的</w:t>
      </w:r>
      <w:r>
        <w:rPr>
          <w:rFonts w:hint="eastAsia" w:ascii="方正书宋_GBK" w:hAnsi="方正书宋_GBK" w:eastAsia="方正书宋_GBK" w:cs="方正书宋_GBK"/>
          <w:i w:val="0"/>
          <w:caps w:val="0"/>
          <w:color w:val="000000"/>
          <w:spacing w:val="0"/>
          <w:sz w:val="28"/>
          <w:szCs w:val="28"/>
          <w:shd w:val="clear" w:color="auto" w:fill="FFFFFF"/>
        </w:rPr>
        <w:t>作用。</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560" w:firstLineChars="200"/>
        <w:jc w:val="right"/>
        <w:textAlignment w:val="auto"/>
        <w:outlineLvl w:val="9"/>
        <w:rPr>
          <w:rFonts w:hint="eastAsia" w:ascii="方正书宋_GBK" w:hAnsi="方正书宋_GBK" w:eastAsia="方正书宋_GBK" w:cs="方正书宋_GBK"/>
          <w:b w:val="0"/>
          <w:i w:val="0"/>
          <w:caps w:val="0"/>
          <w:color w:val="000000"/>
          <w:spacing w:val="0"/>
          <w:sz w:val="28"/>
          <w:szCs w:val="28"/>
          <w:shd w:val="clear" w:color="auto" w:fill="auto"/>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560" w:firstLineChars="200"/>
        <w:jc w:val="right"/>
        <w:textAlignment w:val="auto"/>
        <w:outlineLvl w:val="9"/>
        <w:rPr>
          <w:rFonts w:hint="eastAsia" w:ascii="方正书宋_GBK" w:hAnsi="方正书宋_GBK" w:eastAsia="方正书宋_GBK" w:cs="方正书宋_GBK"/>
          <w:b w:val="0"/>
          <w:i w:val="0"/>
          <w:caps w:val="0"/>
          <w:color w:val="000000"/>
          <w:spacing w:val="0"/>
          <w:sz w:val="28"/>
          <w:szCs w:val="28"/>
          <w:shd w:val="clear" w:color="auto" w:fill="auto"/>
        </w:rPr>
      </w:pPr>
      <w:r>
        <w:rPr>
          <w:rFonts w:hint="eastAsia" w:ascii="方正书宋_GBK" w:hAnsi="方正书宋_GBK" w:eastAsia="方正书宋_GBK" w:cs="方正书宋_GBK"/>
          <w:b w:val="0"/>
          <w:i w:val="0"/>
          <w:caps w:val="0"/>
          <w:color w:val="000000"/>
          <w:spacing w:val="0"/>
          <w:sz w:val="28"/>
          <w:szCs w:val="28"/>
          <w:shd w:val="clear" w:color="auto" w:fill="auto"/>
        </w:rPr>
        <w:t>单位：汽服销售公司</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560" w:firstLineChars="200"/>
        <w:jc w:val="right"/>
        <w:textAlignment w:val="auto"/>
        <w:outlineLvl w:val="9"/>
        <w:rPr>
          <w:rFonts w:hint="eastAsia" w:ascii="方正书宋_GBK" w:hAnsi="方正书宋_GBK" w:eastAsia="方正书宋_GBK" w:cs="方正书宋_GBK"/>
          <w:b w:val="0"/>
          <w:i w:val="0"/>
          <w:caps w:val="0"/>
          <w:color w:val="000000"/>
          <w:spacing w:val="0"/>
          <w:sz w:val="28"/>
          <w:szCs w:val="28"/>
          <w:shd w:val="clear" w:color="auto" w:fill="auto"/>
        </w:rPr>
      </w:pPr>
      <w:r>
        <w:rPr>
          <w:rFonts w:hint="eastAsia" w:ascii="方正书宋_GBK" w:hAnsi="方正书宋_GBK" w:eastAsia="方正书宋_GBK" w:cs="方正书宋_GBK"/>
          <w:b w:val="0"/>
          <w:i w:val="0"/>
          <w:caps w:val="0"/>
          <w:color w:val="000000"/>
          <w:spacing w:val="0"/>
          <w:sz w:val="28"/>
          <w:szCs w:val="28"/>
          <w:shd w:val="clear" w:color="auto" w:fill="auto"/>
        </w:rPr>
        <w:t>作者：黄丽</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560" w:firstLineChars="200"/>
        <w:jc w:val="right"/>
        <w:textAlignment w:val="auto"/>
        <w:outlineLvl w:val="9"/>
        <w:rPr>
          <w:rFonts w:hint="eastAsia" w:ascii="方正书宋_GBK" w:hAnsi="方正书宋_GBK" w:eastAsia="方正书宋_GBK" w:cs="方正书宋_GBK"/>
          <w:b w:val="0"/>
          <w:i w:val="0"/>
          <w:caps w:val="0"/>
          <w:color w:val="000000"/>
          <w:spacing w:val="0"/>
          <w:sz w:val="28"/>
          <w:szCs w:val="28"/>
          <w:shd w:val="clear" w:color="auto" w:fill="auto"/>
        </w:rPr>
      </w:pPr>
      <w:r>
        <w:rPr>
          <w:rFonts w:hint="eastAsia" w:ascii="方正书宋_GBK" w:hAnsi="方正书宋_GBK" w:eastAsia="方正书宋_GBK" w:cs="方正书宋_GBK"/>
          <w:b w:val="0"/>
          <w:i w:val="0"/>
          <w:caps w:val="0"/>
          <w:color w:val="000000"/>
          <w:spacing w:val="0"/>
          <w:sz w:val="28"/>
          <w:szCs w:val="28"/>
          <w:shd w:val="clear" w:color="auto" w:fill="auto"/>
        </w:rPr>
        <w:t>联系电话：13812327445</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560" w:firstLineChars="200"/>
        <w:jc w:val="right"/>
        <w:textAlignment w:val="auto"/>
        <w:outlineLvl w:val="9"/>
        <w:rPr>
          <w:rFonts w:hint="eastAsia" w:ascii="方正书宋_GBK" w:hAnsi="方正书宋_GBK" w:eastAsia="方正书宋_GBK" w:cs="方正书宋_GBK"/>
          <w:b w:val="0"/>
          <w:i w:val="0"/>
          <w:caps w:val="0"/>
          <w:color w:val="000000"/>
          <w:spacing w:val="0"/>
          <w:sz w:val="28"/>
          <w:szCs w:val="28"/>
          <w:shd w:val="clear" w:color="auto" w:fill="auto"/>
        </w:rPr>
      </w:pPr>
      <w:r>
        <w:rPr>
          <w:rFonts w:hint="eastAsia" w:ascii="方正书宋_GBK" w:hAnsi="方正书宋_GBK" w:eastAsia="方正书宋_GBK" w:cs="方正书宋_GBK"/>
          <w:b w:val="0"/>
          <w:i w:val="0"/>
          <w:caps w:val="0"/>
          <w:color w:val="000000"/>
          <w:spacing w:val="0"/>
          <w:sz w:val="28"/>
          <w:szCs w:val="28"/>
          <w:shd w:val="clear" w:color="auto" w:fill="auto"/>
        </w:rPr>
        <w:t>2018年</w:t>
      </w:r>
      <w:r>
        <w:rPr>
          <w:rFonts w:hint="eastAsia" w:ascii="方正书宋_GBK" w:hAnsi="方正书宋_GBK" w:eastAsia="方正书宋_GBK" w:cs="方正书宋_GBK"/>
          <w:b w:val="0"/>
          <w:i w:val="0"/>
          <w:caps w:val="0"/>
          <w:color w:val="000000"/>
          <w:spacing w:val="0"/>
          <w:sz w:val="28"/>
          <w:szCs w:val="28"/>
          <w:shd w:val="clear" w:color="auto" w:fill="auto"/>
          <w:lang w:val="en-US" w:eastAsia="zh-CN"/>
        </w:rPr>
        <w:t>8</w:t>
      </w:r>
      <w:r>
        <w:rPr>
          <w:rFonts w:hint="eastAsia" w:ascii="方正书宋_GBK" w:hAnsi="方正书宋_GBK" w:eastAsia="方正书宋_GBK" w:cs="方正书宋_GBK"/>
          <w:b w:val="0"/>
          <w:i w:val="0"/>
          <w:caps w:val="0"/>
          <w:color w:val="000000"/>
          <w:spacing w:val="0"/>
          <w:sz w:val="28"/>
          <w:szCs w:val="28"/>
          <w:shd w:val="clear" w:color="auto" w:fill="auto"/>
        </w:rPr>
        <w:t>月</w:t>
      </w:r>
      <w:r>
        <w:rPr>
          <w:rFonts w:hint="eastAsia" w:ascii="方正书宋_GBK" w:hAnsi="方正书宋_GBK" w:eastAsia="方正书宋_GBK" w:cs="方正书宋_GBK"/>
          <w:b w:val="0"/>
          <w:i w:val="0"/>
          <w:caps w:val="0"/>
          <w:color w:val="000000"/>
          <w:spacing w:val="0"/>
          <w:sz w:val="28"/>
          <w:szCs w:val="28"/>
          <w:shd w:val="clear" w:color="auto" w:fill="auto"/>
          <w:lang w:val="en-US" w:eastAsia="zh-CN"/>
        </w:rPr>
        <w:t>29</w:t>
      </w:r>
      <w:r>
        <w:rPr>
          <w:rFonts w:hint="eastAsia" w:ascii="方正书宋_GBK" w:hAnsi="方正书宋_GBK" w:eastAsia="方正书宋_GBK" w:cs="方正书宋_GBK"/>
          <w:b w:val="0"/>
          <w:i w:val="0"/>
          <w:caps w:val="0"/>
          <w:color w:val="000000"/>
          <w:spacing w:val="0"/>
          <w:sz w:val="28"/>
          <w:szCs w:val="28"/>
          <w:shd w:val="clear" w:color="auto" w:fill="auto"/>
        </w:rPr>
        <w:t>日</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560" w:firstLineChars="200"/>
        <w:jc w:val="right"/>
        <w:textAlignment w:val="auto"/>
        <w:outlineLvl w:val="9"/>
        <w:rPr>
          <w:rFonts w:hint="eastAsia" w:ascii="方正书宋_GBK" w:hAnsi="方正书宋_GBK" w:eastAsia="方正书宋_GBK" w:cs="方正书宋_GBK"/>
          <w:b w:val="0"/>
          <w:i w:val="0"/>
          <w:caps w:val="0"/>
          <w:color w:val="000000"/>
          <w:spacing w:val="0"/>
          <w:sz w:val="28"/>
          <w:szCs w:val="28"/>
          <w:shd w:val="clear" w:color="auto" w:fill="auto"/>
        </w:rPr>
      </w:pPr>
    </w:p>
    <w:p>
      <w:pPr>
        <w:ind w:firstLine="420"/>
        <w:jc w:val="center"/>
        <w:rPr>
          <w:rFonts w:hint="eastAsia" w:ascii="宋体" w:hAnsi="宋体" w:cs="宋体"/>
          <w:b/>
          <w:sz w:val="44"/>
          <w:szCs w:val="44"/>
        </w:rPr>
      </w:pPr>
      <w:r>
        <w:rPr>
          <w:rFonts w:hint="eastAsia" w:ascii="宋体" w:hAnsi="宋体" w:cs="宋体"/>
          <w:b/>
          <w:sz w:val="44"/>
          <w:szCs w:val="44"/>
        </w:rPr>
        <w:t>汽服修理公司参加公交集团</w:t>
      </w:r>
    </w:p>
    <w:p>
      <w:pPr>
        <w:ind w:firstLine="420"/>
        <w:jc w:val="center"/>
        <w:rPr>
          <w:rFonts w:ascii="宋体" w:cs="宋体"/>
          <w:b/>
          <w:color w:val="464646"/>
          <w:sz w:val="44"/>
          <w:szCs w:val="44"/>
        </w:rPr>
      </w:pPr>
      <w:r>
        <w:rPr>
          <w:rFonts w:hint="eastAsia" w:ascii="宋体" w:hAnsi="宋体" w:cs="宋体"/>
          <w:b/>
          <w:sz w:val="44"/>
          <w:szCs w:val="44"/>
        </w:rPr>
        <w:t>反腐倡廉形势专题报告会</w:t>
      </w:r>
    </w:p>
    <w:p>
      <w:pPr>
        <w:widowControl/>
        <w:ind w:firstLine="960" w:firstLineChars="400"/>
        <w:rPr>
          <w:rFonts w:ascii="宋体" w:cs="宋体"/>
          <w:color w:val="464646"/>
          <w:sz w:val="24"/>
        </w:rPr>
      </w:pPr>
    </w:p>
    <w:p>
      <w:pPr>
        <w:widowControl/>
        <w:ind w:firstLine="960" w:firstLineChars="400"/>
        <w:rPr>
          <w:rFonts w:ascii="宋体" w:cs="宋体"/>
          <w:color w:val="464646"/>
          <w:sz w:val="24"/>
        </w:rPr>
      </w:pPr>
    </w:p>
    <w:p>
      <w:pPr>
        <w:widowControl/>
        <w:ind w:firstLine="560" w:firstLineChars="200"/>
        <w:rPr>
          <w:rFonts w:hint="eastAsia" w:ascii="方正书宋_GBK" w:hAnsi="方正书宋_GBK" w:eastAsia="方正书宋_GBK" w:cs="方正书宋_GBK"/>
          <w:color w:val="000000" w:themeColor="text1"/>
          <w:sz w:val="28"/>
          <w:szCs w:val="28"/>
          <w14:textFill>
            <w14:solidFill>
              <w14:schemeClr w14:val="tx1"/>
            </w14:solidFill>
          </w14:textFill>
        </w:rPr>
      </w:pPr>
      <w:r>
        <w:rPr>
          <w:rFonts w:hint="eastAsia" w:ascii="方正书宋_GBK" w:hAnsi="方正书宋_GBK" w:eastAsia="方正书宋_GBK" w:cs="方正书宋_GBK"/>
          <w:color w:val="000000" w:themeColor="text1"/>
          <w:sz w:val="28"/>
          <w:szCs w:val="28"/>
          <w14:textFill>
            <w14:solidFill>
              <w14:schemeClr w14:val="tx1"/>
            </w14:solidFill>
          </w14:textFill>
        </w:rPr>
        <w:t>根据海通汽服党委通知，2018年8月28日下午，修理公司党支部选派5名同志参加连云港市公交集团反腐倡廉形势专题报告会。</w:t>
      </w:r>
    </w:p>
    <w:p>
      <w:pPr>
        <w:pStyle w:val="2"/>
        <w:widowControl/>
        <w:spacing w:beforeAutospacing="0" w:afterAutospacing="0" w:line="24" w:lineRule="atLeast"/>
        <w:ind w:firstLine="560" w:firstLineChars="200"/>
        <w:rPr>
          <w:rFonts w:hint="eastAsia" w:ascii="方正书宋_GBK" w:hAnsi="方正书宋_GBK" w:eastAsia="方正书宋_GBK" w:cs="方正书宋_GBK"/>
          <w:color w:val="000000" w:themeColor="text1"/>
          <w:sz w:val="28"/>
          <w:szCs w:val="28"/>
          <w14:textFill>
            <w14:solidFill>
              <w14:schemeClr w14:val="tx1"/>
            </w14:solidFill>
          </w14:textFill>
        </w:rPr>
      </w:pPr>
      <w:r>
        <w:rPr>
          <w:rFonts w:hint="eastAsia" w:ascii="方正书宋_GBK" w:hAnsi="方正书宋_GBK" w:eastAsia="方正书宋_GBK" w:cs="方正书宋_GBK"/>
          <w:color w:val="000000" w:themeColor="text1"/>
          <w:sz w:val="28"/>
          <w:szCs w:val="28"/>
          <w14:textFill>
            <w14:solidFill>
              <w14:schemeClr w14:val="tx1"/>
            </w14:solidFill>
          </w14:textFill>
        </w:rPr>
        <w:t> 为进一步提升党员干部廉洁自律、反腐倡廉的政治觉悟，牢固树立守纪律讲规矩的思想意识，市公交集团于2018年8月28日组织了一场反腐倡廉形势专题报告会。报告会上，市纪监委霍连升主任深刻阐述了守纪律、讲规矩在我党发展历史进程中的重要意义和作用，并用大量的事实案例讲述省、市部分领导因守纪律讲规矩意识淡薄导致贪污腐败行为发生的思想起因。最后，霍连升主任要求党员干部认真算好人生“七笔账”，严格遵守党的八项规定，做到心中有戒、心中有畏，做一名守纪律、讲规矩的合格党员。</w:t>
      </w:r>
    </w:p>
    <w:p>
      <w:pPr>
        <w:pStyle w:val="2"/>
        <w:widowControl/>
        <w:spacing w:beforeAutospacing="0" w:afterAutospacing="0" w:line="24" w:lineRule="atLeast"/>
        <w:ind w:firstLine="560" w:firstLineChars="200"/>
        <w:rPr>
          <w:rFonts w:hint="eastAsia" w:ascii="方正书宋_GBK" w:hAnsi="方正书宋_GBK" w:eastAsia="方正书宋_GBK" w:cs="方正书宋_GBK"/>
          <w:color w:val="000000" w:themeColor="text1"/>
          <w:sz w:val="28"/>
          <w:szCs w:val="28"/>
          <w14:textFill>
            <w14:solidFill>
              <w14:schemeClr w14:val="tx1"/>
            </w14:solidFill>
          </w14:textFill>
        </w:rPr>
      </w:pPr>
      <w:r>
        <w:rPr>
          <w:rFonts w:hint="eastAsia" w:ascii="方正书宋_GBK" w:hAnsi="方正书宋_GBK" w:eastAsia="方正书宋_GBK" w:cs="方正书宋_GBK"/>
          <w:color w:val="000000" w:themeColor="text1"/>
          <w:sz w:val="28"/>
          <w:szCs w:val="28"/>
          <w14:textFill>
            <w14:solidFill>
              <w14:schemeClr w14:val="tx1"/>
            </w14:solidFill>
          </w14:textFill>
        </w:rPr>
        <w:t>通过专题报告会中一个个具体、生动的案例，</w:t>
      </w:r>
      <w:r>
        <w:rPr>
          <w:rFonts w:hint="eastAsia" w:ascii="方正书宋_GBK" w:hAnsi="方正书宋_GBK" w:eastAsia="方正书宋_GBK" w:cs="方正书宋_GBK"/>
          <w:color w:val="000000" w:themeColor="text1"/>
          <w:sz w:val="28"/>
          <w:szCs w:val="28"/>
          <w:lang w:eastAsia="zh-CN"/>
          <w14:textFill>
            <w14:solidFill>
              <w14:schemeClr w14:val="tx1"/>
            </w14:solidFill>
          </w14:textFill>
        </w:rPr>
        <w:t>大家</w:t>
      </w:r>
      <w:r>
        <w:rPr>
          <w:rFonts w:hint="eastAsia" w:ascii="方正书宋_GBK" w:hAnsi="方正书宋_GBK" w:eastAsia="方正书宋_GBK" w:cs="方正书宋_GBK"/>
          <w:color w:val="000000" w:themeColor="text1"/>
          <w:sz w:val="28"/>
          <w:szCs w:val="28"/>
          <w14:textFill>
            <w14:solidFill>
              <w14:schemeClr w14:val="tx1"/>
            </w14:solidFill>
          </w14:textFill>
        </w:rPr>
        <w:t>深刻感受到，作为一名党员不仅要强化纪律规矩意识，更要扎紧守纪律讲规矩的笼。只有意志坚定、思想过硬，不忘初心，勇于作为，才能在新的历史时期，发挥党员干部的模范作用。</w:t>
      </w:r>
    </w:p>
    <w:p>
      <w:pPr>
        <w:pStyle w:val="2"/>
        <w:widowControl/>
        <w:spacing w:beforeAutospacing="0" w:afterAutospacing="0" w:line="24" w:lineRule="atLeast"/>
        <w:ind w:firstLine="560" w:firstLineChars="200"/>
        <w:rPr>
          <w:rFonts w:hint="eastAsia" w:ascii="方正书宋_GBK" w:hAnsi="方正书宋_GBK" w:eastAsia="方正书宋_GBK" w:cs="方正书宋_GBK"/>
          <w:sz w:val="28"/>
          <w:szCs w:val="28"/>
        </w:rPr>
      </w:pPr>
      <w:r>
        <w:rPr>
          <w:rFonts w:hint="eastAsia" w:ascii="方正书宋_GBK" w:hAnsi="方正书宋_GBK" w:eastAsia="方正书宋_GBK" w:cs="方正书宋_GBK"/>
          <w:color w:val="000000" w:themeColor="text1"/>
          <w:sz w:val="28"/>
          <w:szCs w:val="28"/>
          <w14:textFill>
            <w14:solidFill>
              <w14:schemeClr w14:val="tx1"/>
            </w14:solidFill>
          </w14:textFill>
        </w:rPr>
        <w:t xml:space="preserve">                          </w:t>
      </w:r>
      <w:r>
        <w:rPr>
          <w:rFonts w:hint="eastAsia" w:ascii="方正书宋_GBK" w:hAnsi="方正书宋_GBK" w:eastAsia="方正书宋_GBK" w:cs="方正书宋_GBK"/>
          <w:sz w:val="28"/>
          <w:szCs w:val="28"/>
        </w:rPr>
        <w:t xml:space="preserve">    </w:t>
      </w:r>
    </w:p>
    <w:p>
      <w:pPr>
        <w:pStyle w:val="5"/>
        <w:ind w:firstLine="640"/>
        <w:jc w:val="right"/>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 xml:space="preserve">    投稿人:王兆亮</w:t>
      </w:r>
    </w:p>
    <w:p>
      <w:pPr>
        <w:pStyle w:val="5"/>
        <w:ind w:firstLine="640"/>
        <w:jc w:val="right"/>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汽服修理公司</w:t>
      </w:r>
    </w:p>
    <w:p>
      <w:pPr>
        <w:jc w:val="right"/>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手机：18115206586</w:t>
      </w:r>
    </w:p>
    <w:p>
      <w:pPr>
        <w:spacing w:line="360" w:lineRule="auto"/>
        <w:ind w:firstLine="480"/>
        <w:jc w:val="right"/>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 xml:space="preserve">                                        2018年8月29日</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560" w:firstLineChars="200"/>
        <w:jc w:val="right"/>
        <w:textAlignment w:val="auto"/>
        <w:outlineLvl w:val="9"/>
        <w:rPr>
          <w:rFonts w:hint="eastAsia" w:ascii="方正书宋_GBK" w:hAnsi="方正书宋_GBK" w:eastAsia="方正书宋_GBK" w:cs="方正书宋_GBK"/>
          <w:b w:val="0"/>
          <w:i w:val="0"/>
          <w:caps w:val="0"/>
          <w:color w:val="000000"/>
          <w:spacing w:val="0"/>
          <w:sz w:val="28"/>
          <w:szCs w:val="28"/>
          <w:shd w:val="clear" w:color="auto" w:fill="auto"/>
          <w:lang w:eastAsia="zh-CN"/>
        </w:rPr>
      </w:pPr>
    </w:p>
    <w:p>
      <w:pPr>
        <w:spacing w:line="560" w:lineRule="exact"/>
        <w:ind w:firstLine="560" w:firstLineChars="200"/>
        <w:rPr>
          <w:rFonts w:hint="eastAsia" w:ascii="仿宋_GB2312" w:eastAsia="仿宋_GB2312"/>
          <w:sz w:val="28"/>
          <w:szCs w:val="28"/>
        </w:rPr>
      </w:pPr>
    </w:p>
    <w:p>
      <w:pPr>
        <w:jc w:val="center"/>
        <w:rPr>
          <w:rFonts w:hint="eastAsia" w:ascii="方正书宋_GBK" w:hAnsi="方正书宋_GBK" w:eastAsia="方正书宋_GBK" w:cs="方正书宋_GBK"/>
          <w:b/>
          <w:w w:val="90"/>
          <w:sz w:val="44"/>
          <w:szCs w:val="44"/>
          <w:lang w:eastAsia="zh-CN"/>
        </w:rPr>
      </w:pPr>
      <w:r>
        <w:rPr>
          <w:rFonts w:hint="eastAsia" w:ascii="方正书宋_GBK" w:hAnsi="方正书宋_GBK" w:eastAsia="方正书宋_GBK" w:cs="方正书宋_GBK"/>
          <w:b/>
          <w:w w:val="90"/>
          <w:sz w:val="44"/>
          <w:szCs w:val="44"/>
          <w:lang w:eastAsia="zh-CN"/>
        </w:rPr>
        <w:t>连云轿车修理厂积极参加公交集团</w:t>
      </w:r>
    </w:p>
    <w:p>
      <w:pPr>
        <w:jc w:val="center"/>
        <w:rPr>
          <w:rFonts w:hint="eastAsia" w:ascii="方正书宋_GBK" w:hAnsi="方正书宋_GBK" w:eastAsia="方正书宋_GBK" w:cs="方正书宋_GBK"/>
          <w:b/>
          <w:sz w:val="44"/>
          <w:szCs w:val="44"/>
        </w:rPr>
      </w:pPr>
      <w:r>
        <w:rPr>
          <w:rFonts w:hint="eastAsia" w:ascii="方正书宋_GBK" w:hAnsi="方正书宋_GBK" w:eastAsia="方正书宋_GBK" w:cs="方正书宋_GBK"/>
          <w:b/>
          <w:w w:val="90"/>
          <w:sz w:val="44"/>
          <w:szCs w:val="44"/>
          <w:lang w:eastAsia="zh-CN"/>
        </w:rPr>
        <w:t>反腐倡廉形势专题辅导报告会</w:t>
      </w:r>
    </w:p>
    <w:p>
      <w:pPr>
        <w:ind w:firstLine="640" w:firstLineChars="200"/>
        <w:rPr>
          <w:rFonts w:hint="eastAsia" w:ascii="仿宋" w:hAnsi="仿宋" w:eastAsia="仿宋" w:cs="仿宋"/>
          <w:sz w:val="32"/>
          <w:szCs w:val="32"/>
          <w:lang w:val="en-US" w:eastAsia="zh-CN"/>
        </w:rPr>
      </w:pPr>
    </w:p>
    <w:p>
      <w:pPr>
        <w:ind w:firstLine="560" w:firstLineChars="200"/>
        <w:rPr>
          <w:rFonts w:hint="eastAsia" w:ascii="方正书宋_GBK" w:hAnsi="方正书宋_GBK" w:eastAsia="方正书宋_GBK" w:cs="方正书宋_GBK"/>
          <w:sz w:val="28"/>
          <w:szCs w:val="28"/>
          <w:lang w:val="en-US" w:eastAsia="zh-CN"/>
        </w:rPr>
      </w:pPr>
      <w:r>
        <w:rPr>
          <w:rFonts w:hint="eastAsia" w:ascii="方正书宋_GBK" w:hAnsi="方正书宋_GBK" w:eastAsia="方正书宋_GBK" w:cs="方正书宋_GBK"/>
          <w:sz w:val="28"/>
          <w:szCs w:val="28"/>
          <w:lang w:val="en-US" w:eastAsia="zh-CN"/>
        </w:rPr>
        <w:t>为深入推进连云轿车修理厂党风廉政建设，进一步增强党员干部履行岗位职责意识，筑牢党员干部拒腐防变思想道德防线，根据汽服公司党委安排，8月28日下午，连云轿车修理厂组织党员干部积极参加了连云港市公交集团反腐倡廉形势专题辅导报告会。</w:t>
      </w:r>
    </w:p>
    <w:p>
      <w:pPr>
        <w:ind w:firstLine="560" w:firstLineChars="200"/>
        <w:rPr>
          <w:rFonts w:hint="eastAsia" w:ascii="方正书宋_GBK" w:hAnsi="方正书宋_GBK" w:eastAsia="方正书宋_GBK" w:cs="方正书宋_GBK"/>
          <w:sz w:val="28"/>
          <w:szCs w:val="28"/>
          <w:lang w:val="en-US" w:eastAsia="zh-CN"/>
        </w:rPr>
      </w:pPr>
      <w:r>
        <w:rPr>
          <w:rFonts w:hint="eastAsia" w:ascii="方正书宋_GBK" w:hAnsi="方正书宋_GBK" w:eastAsia="方正书宋_GBK" w:cs="方正书宋_GBK"/>
          <w:sz w:val="28"/>
          <w:szCs w:val="28"/>
          <w:lang w:val="en-US" w:eastAsia="zh-CN"/>
        </w:rPr>
        <w:t>会议邀请了市纪委委员霍连升作《守纪律、讲规矩，牢固思想道德防线》专题辅导报告。霍连升结合众多典型案例，从纪检监察机关查办案件的视角谈了当前我省反腐败斗争的形势和特点，从防范廉政风险和行政风险的角度谈了领导干部在知法懂法、谨慎交友和从众攀比心理等方面应注意的几个问题。他指出，随着社会经济高速增长，腐败问题和社会矛盾相互交织，反腐倡廉形势更加复杂多变，当前的腐败案件呈现出贿赂案件突出，窝案、串案突显，一把手案件居高不下，失职渎职案件增多，案件隐蔽时间长，设备采购、科研经费和学术研究等领域案件易发多发等特点。他认为，领导干部要学会运用复杂思维考虑问题，想问题办事情避免简单化，以有效应对廉政风险和行政风险。他提醒广大党员干部要认清形势，加强世界观的改造，正确处理好发展市场经济和保持自身纯洁的关系，自觉抑制各种诱惑，始终坚持共产党员的清廉本色。</w:t>
      </w:r>
    </w:p>
    <w:p>
      <w:pPr>
        <w:ind w:firstLine="560" w:firstLineChars="200"/>
        <w:rPr>
          <w:rFonts w:hint="eastAsia" w:ascii="方正书宋_GBK" w:hAnsi="方正书宋_GBK" w:eastAsia="方正书宋_GBK" w:cs="方正书宋_GBK"/>
          <w:sz w:val="28"/>
          <w:szCs w:val="28"/>
          <w:lang w:val="en-US" w:eastAsia="zh-CN"/>
        </w:rPr>
      </w:pPr>
      <w:r>
        <w:rPr>
          <w:rFonts w:hint="eastAsia" w:ascii="方正书宋_GBK" w:hAnsi="方正书宋_GBK" w:eastAsia="方正书宋_GBK" w:cs="方正书宋_GBK"/>
          <w:sz w:val="28"/>
          <w:szCs w:val="28"/>
          <w:lang w:val="en-US" w:eastAsia="zh-CN"/>
        </w:rPr>
        <w:t>霍连升通过非常丰富的典型案例分析，给大家作了一场生动而又深刻的反腐倡廉辅导报告，从多个角度警示大家要常修为政之德，常思贪欲之害，常怀律己之心，牢固树立正确的权力观、政绩观和价值观，真正做到立党为公、执政为民、秉公办事，努力为集体的事业发展和个人的平安进步营造良好的环境。</w:t>
      </w:r>
    </w:p>
    <w:p>
      <w:pPr>
        <w:ind w:firstLine="560" w:firstLineChars="200"/>
        <w:rPr>
          <w:rFonts w:hint="eastAsia" w:ascii="方正书宋_GBK" w:hAnsi="方正书宋_GBK" w:eastAsia="方正书宋_GBK" w:cs="方正书宋_GBK"/>
          <w:sz w:val="28"/>
          <w:szCs w:val="28"/>
          <w:lang w:val="en-US" w:eastAsia="zh-CN"/>
        </w:rPr>
      </w:pPr>
    </w:p>
    <w:p>
      <w:pPr>
        <w:ind w:firstLine="560" w:firstLineChars="200"/>
        <w:rPr>
          <w:rFonts w:hint="eastAsia" w:ascii="方正书宋_GBK" w:hAnsi="方正书宋_GBK" w:eastAsia="方正书宋_GBK" w:cs="方正书宋_GBK"/>
          <w:sz w:val="28"/>
          <w:szCs w:val="28"/>
          <w:lang w:val="en-US" w:eastAsia="zh-CN"/>
        </w:rPr>
      </w:pPr>
    </w:p>
    <w:p>
      <w:pPr>
        <w:ind w:firstLine="560" w:firstLineChars="200"/>
        <w:rPr>
          <w:rFonts w:hint="eastAsia" w:ascii="方正书宋_GBK" w:hAnsi="方正书宋_GBK" w:eastAsia="方正书宋_GBK" w:cs="方正书宋_GBK"/>
          <w:sz w:val="28"/>
          <w:szCs w:val="28"/>
          <w:lang w:val="en-US" w:eastAsia="zh-CN"/>
        </w:rPr>
      </w:pPr>
    </w:p>
    <w:p>
      <w:pPr>
        <w:ind w:firstLine="560" w:firstLineChars="200"/>
        <w:rPr>
          <w:rFonts w:hint="eastAsia" w:ascii="方正书宋_GBK" w:hAnsi="方正书宋_GBK" w:eastAsia="方正书宋_GBK" w:cs="方正书宋_GBK"/>
          <w:sz w:val="28"/>
          <w:szCs w:val="28"/>
          <w:lang w:val="en-US" w:eastAsia="zh-CN"/>
        </w:rPr>
      </w:pPr>
    </w:p>
    <w:p>
      <w:pPr>
        <w:ind w:firstLine="560" w:firstLineChars="200"/>
        <w:jc w:val="right"/>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周磊晶</w:t>
      </w:r>
    </w:p>
    <w:p>
      <w:pPr>
        <w:ind w:firstLine="560" w:firstLineChars="200"/>
        <w:jc w:val="right"/>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连云轿车修理厂</w:t>
      </w:r>
    </w:p>
    <w:p>
      <w:pPr>
        <w:ind w:firstLine="560" w:firstLineChars="200"/>
        <w:jc w:val="right"/>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15396980066</w:t>
      </w:r>
    </w:p>
    <w:p>
      <w:pPr>
        <w:ind w:firstLine="560" w:firstLineChars="200"/>
        <w:jc w:val="right"/>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201</w:t>
      </w:r>
      <w:r>
        <w:rPr>
          <w:rFonts w:hint="eastAsia" w:ascii="方正书宋_GBK" w:hAnsi="方正书宋_GBK" w:eastAsia="方正书宋_GBK" w:cs="方正书宋_GBK"/>
          <w:sz w:val="28"/>
          <w:szCs w:val="28"/>
          <w:lang w:val="en-US" w:eastAsia="zh-CN"/>
        </w:rPr>
        <w:t>8</w:t>
      </w:r>
      <w:r>
        <w:rPr>
          <w:rFonts w:hint="eastAsia" w:ascii="方正书宋_GBK" w:hAnsi="方正书宋_GBK" w:eastAsia="方正书宋_GBK" w:cs="方正书宋_GBK"/>
          <w:sz w:val="28"/>
          <w:szCs w:val="28"/>
        </w:rPr>
        <w:t>年</w:t>
      </w:r>
      <w:r>
        <w:rPr>
          <w:rFonts w:hint="eastAsia" w:ascii="方正书宋_GBK" w:hAnsi="方正书宋_GBK" w:eastAsia="方正书宋_GBK" w:cs="方正书宋_GBK"/>
          <w:sz w:val="28"/>
          <w:szCs w:val="28"/>
          <w:lang w:val="en-US" w:eastAsia="zh-CN"/>
        </w:rPr>
        <w:t>8</w:t>
      </w:r>
      <w:r>
        <w:rPr>
          <w:rFonts w:hint="eastAsia" w:ascii="方正书宋_GBK" w:hAnsi="方正书宋_GBK" w:eastAsia="方正书宋_GBK" w:cs="方正书宋_GBK"/>
          <w:sz w:val="28"/>
          <w:szCs w:val="28"/>
        </w:rPr>
        <w:t>月</w:t>
      </w:r>
      <w:r>
        <w:rPr>
          <w:rFonts w:hint="eastAsia" w:ascii="方正书宋_GBK" w:hAnsi="方正书宋_GBK" w:eastAsia="方正书宋_GBK" w:cs="方正书宋_GBK"/>
          <w:sz w:val="28"/>
          <w:szCs w:val="28"/>
          <w:lang w:val="en-US" w:eastAsia="zh-CN"/>
        </w:rPr>
        <w:t>30</w:t>
      </w:r>
      <w:r>
        <w:rPr>
          <w:rFonts w:hint="eastAsia" w:ascii="方正书宋_GBK" w:hAnsi="方正书宋_GBK" w:eastAsia="方正书宋_GBK" w:cs="方正书宋_GBK"/>
          <w:sz w:val="28"/>
          <w:szCs w:val="28"/>
        </w:rPr>
        <w:t>日</w:t>
      </w:r>
    </w:p>
    <w:p>
      <w:pPr>
        <w:jc w:val="right"/>
        <w:rPr>
          <w:rFonts w:hint="eastAsia" w:ascii="方正书宋_GBK" w:hAnsi="Arial" w:eastAsia="方正书宋_GBK" w:cs="Arial"/>
          <w:color w:val="000000"/>
          <w:kern w:val="0"/>
          <w:sz w:val="28"/>
          <w:szCs w:val="28"/>
        </w:rPr>
      </w:pPr>
    </w:p>
    <w:p>
      <w:pPr>
        <w:ind w:firstLine="6156" w:firstLineChars="2190"/>
        <w:rPr>
          <w:rFonts w:hint="eastAsia" w:ascii="方正书宋_GBK" w:hAnsi="方正书宋_GBK" w:eastAsia="方正书宋_GBK" w:cs="方正书宋_GBK"/>
          <w:b/>
          <w:color w:val="000000"/>
          <w:sz w:val="28"/>
          <w:szCs w:val="28"/>
        </w:rPr>
      </w:pPr>
    </w:p>
    <w:p>
      <w:pPr>
        <w:keepNext w:val="0"/>
        <w:keepLines w:val="0"/>
        <w:pageBreakBefore w:val="0"/>
        <w:widowControl w:val="0"/>
        <w:kinsoku/>
        <w:wordWrap/>
        <w:overflowPunct/>
        <w:topLinePunct w:val="0"/>
        <w:autoSpaceDE/>
        <w:autoSpaceDN/>
        <w:bidi w:val="0"/>
        <w:adjustRightInd/>
        <w:snapToGrid/>
        <w:jc w:val="both"/>
        <w:textAlignment w:val="auto"/>
        <w:outlineLvl w:val="9"/>
        <w:rPr>
          <w:rFonts w:hint="eastAsia"/>
          <w:color w:val="000000"/>
          <w:szCs w:val="21"/>
          <w:shd w:val="clear" w:color="auto" w:fill="FFFFFF"/>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方正书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魏碑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altName w:val="Arial Unicode MS"/>
    <w:panose1 w:val="02010609060101010101"/>
    <w:charset w:val="86"/>
    <w:family w:val="auto"/>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8A4ED2"/>
    <w:rsid w:val="10201404"/>
    <w:rsid w:val="1EF92412"/>
    <w:rsid w:val="256E754C"/>
    <w:rsid w:val="272801EB"/>
    <w:rsid w:val="312A65CF"/>
    <w:rsid w:val="4A303502"/>
    <w:rsid w:val="528A1D7D"/>
    <w:rsid w:val="575D22E9"/>
    <w:rsid w:val="6E070465"/>
    <w:rsid w:val="799E0A3E"/>
    <w:rsid w:val="7AC906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5">
    <w:name w:val="p0"/>
    <w:basedOn w:val="1"/>
    <w:qFormat/>
    <w:uiPriority w:val="0"/>
    <w:pPr>
      <w:widowControl/>
    </w:pPr>
    <w:rPr>
      <w:rFonts w:ascii="Times New Roman" w:hAnsi="Times New Roman"/>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王青</dc:creator>
  <cp:lastModifiedBy>连云港海通汽服公司</cp:lastModifiedBy>
  <dcterms:modified xsi:type="dcterms:W3CDTF">2018-08-30T02:15:38Z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